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50" w:rsidRPr="00A2181B" w:rsidRDefault="00BF2B14" w:rsidP="00BF2B14">
      <w:pPr>
        <w:pStyle w:val="Corpodetexto"/>
        <w:spacing w:before="4" w:line="360" w:lineRule="auto"/>
        <w:ind w:left="0"/>
        <w:rPr>
          <w:rFonts w:ascii="Century Gothic" w:hAnsi="Century Gothic"/>
          <w:b/>
          <w:color w:val="FF0000"/>
          <w:sz w:val="32"/>
          <w:szCs w:val="32"/>
        </w:rPr>
      </w:pPr>
      <w:r>
        <w:rPr>
          <w:rFonts w:ascii="Century Gothic" w:hAnsi="Century Gothic"/>
          <w:b/>
          <w:color w:val="FF0000"/>
          <w:sz w:val="28"/>
          <w:szCs w:val="28"/>
        </w:rPr>
        <w:t xml:space="preserve">                         </w:t>
      </w:r>
      <w:r w:rsidR="00D64F50" w:rsidRPr="00A2181B">
        <w:rPr>
          <w:rFonts w:ascii="Century Gothic" w:hAnsi="Century Gothic"/>
          <w:b/>
          <w:color w:val="FF0000"/>
          <w:sz w:val="32"/>
          <w:szCs w:val="32"/>
        </w:rPr>
        <w:t>ABASTECIMENTO DE ÁGUA</w:t>
      </w:r>
    </w:p>
    <w:p w:rsidR="00D64F50" w:rsidRPr="00D64F50" w:rsidRDefault="00D64F50" w:rsidP="005F15DF">
      <w:pPr>
        <w:widowControl/>
        <w:adjustRightInd w:val="0"/>
        <w:spacing w:line="360" w:lineRule="auto"/>
        <w:jc w:val="both"/>
        <w:rPr>
          <w:rFonts w:ascii="Century Gothic" w:hAnsi="Century Gothic"/>
          <w:b/>
          <w:sz w:val="24"/>
          <w:szCs w:val="24"/>
        </w:rPr>
      </w:pPr>
    </w:p>
    <w:p w:rsidR="00D64F50" w:rsidRDefault="00D64F50" w:rsidP="004F7B11">
      <w:pPr>
        <w:pStyle w:val="PargrafodaLista"/>
        <w:tabs>
          <w:tab w:val="left" w:pos="311"/>
        </w:tabs>
        <w:spacing w:before="0" w:line="360" w:lineRule="auto"/>
        <w:ind w:left="310" w:firstLine="0"/>
        <w:jc w:val="center"/>
        <w:rPr>
          <w:rFonts w:ascii="Century Gothic" w:hAnsi="Century Gothic"/>
          <w:b/>
          <w:sz w:val="24"/>
          <w:szCs w:val="24"/>
        </w:rPr>
      </w:pPr>
      <w:r w:rsidRPr="00D64F50">
        <w:rPr>
          <w:rFonts w:ascii="Century Gothic" w:hAnsi="Century Gothic"/>
          <w:b/>
          <w:sz w:val="24"/>
          <w:szCs w:val="24"/>
        </w:rPr>
        <w:t>RELAÇÃO DE DOCUMENTOS PARA LICENÇA PRÉVIA (LP)</w:t>
      </w:r>
    </w:p>
    <w:p w:rsidR="005F15DF" w:rsidRDefault="005F15DF" w:rsidP="004F7B11">
      <w:pPr>
        <w:pStyle w:val="PargrafodaLista"/>
        <w:tabs>
          <w:tab w:val="left" w:pos="311"/>
        </w:tabs>
        <w:spacing w:before="0" w:line="360" w:lineRule="auto"/>
        <w:ind w:left="310" w:firstLine="0"/>
        <w:jc w:val="center"/>
        <w:rPr>
          <w:rFonts w:ascii="Century Gothic" w:hAnsi="Century Gothic"/>
          <w:b/>
          <w:sz w:val="24"/>
          <w:szCs w:val="24"/>
        </w:rPr>
      </w:pPr>
    </w:p>
    <w:p w:rsidR="00A2181B" w:rsidRPr="00A2181B" w:rsidRDefault="005F15DF"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A2181B">
        <w:rPr>
          <w:rFonts w:ascii="Century Gothic" w:hAnsi="Century Gothic"/>
          <w:sz w:val="24"/>
          <w:szCs w:val="24"/>
        </w:rPr>
        <w:t xml:space="preserve">Requerimento padrão, disponível no site da </w:t>
      </w:r>
      <w:r w:rsidR="00E64DA9">
        <w:rPr>
          <w:rFonts w:ascii="Century Gothic" w:hAnsi="Century Gothic"/>
          <w:sz w:val="24"/>
          <w:szCs w:val="24"/>
        </w:rPr>
        <w:t>SEMMA</w:t>
      </w:r>
    </w:p>
    <w:p w:rsidR="00E64DA9" w:rsidRDefault="00A2181B" w:rsidP="0024763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E64DA9">
        <w:rPr>
          <w:rFonts w:ascii="Century Gothic" w:hAnsi="Century Gothic"/>
          <w:sz w:val="24"/>
          <w:szCs w:val="24"/>
        </w:rPr>
        <w:t>Comprovante de recolhimento da taxa referente à Licença Prévia</w:t>
      </w:r>
    </w:p>
    <w:p w:rsidR="005F15DF" w:rsidRPr="00E64DA9" w:rsidRDefault="005F15DF" w:rsidP="0024763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E64DA9">
        <w:rPr>
          <w:rFonts w:ascii="Century Gothic" w:hAnsi="Century Gothic"/>
          <w:sz w:val="24"/>
          <w:szCs w:val="24"/>
        </w:rPr>
        <w:t xml:space="preserve">Cópia do cartão CNPJ; </w:t>
      </w:r>
    </w:p>
    <w:p w:rsidR="005F15DF" w:rsidRDefault="00A2181B"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Pr>
          <w:rFonts w:ascii="Century Gothic" w:hAnsi="Century Gothic"/>
          <w:sz w:val="24"/>
          <w:szCs w:val="24"/>
        </w:rPr>
        <w:t>C</w:t>
      </w:r>
      <w:r w:rsidR="005F15DF" w:rsidRPr="00A2181B">
        <w:rPr>
          <w:rFonts w:ascii="Century Gothic" w:hAnsi="Century Gothic"/>
          <w:sz w:val="24"/>
          <w:szCs w:val="24"/>
        </w:rPr>
        <w:t xml:space="preserve">ópia do FAC (SINTEGRA); </w:t>
      </w:r>
    </w:p>
    <w:p w:rsidR="00C32449" w:rsidRPr="00D237A6" w:rsidRDefault="00FD5D87" w:rsidP="00B05900">
      <w:pPr>
        <w:pStyle w:val="PargrafodaLista"/>
        <w:numPr>
          <w:ilvl w:val="0"/>
          <w:numId w:val="18"/>
        </w:numPr>
        <w:tabs>
          <w:tab w:val="left" w:pos="1190"/>
          <w:tab w:val="left" w:pos="1191"/>
        </w:tabs>
        <w:spacing w:before="0" w:line="360" w:lineRule="auto"/>
        <w:ind w:left="851" w:hanging="567"/>
        <w:jc w:val="both"/>
        <w:rPr>
          <w:rFonts w:ascii="Century Gothic" w:eastAsia="Century Gothic" w:hAnsi="Century Gothic" w:cs="Century Gothic"/>
          <w:spacing w:val="-3"/>
          <w:sz w:val="24"/>
          <w:szCs w:val="24"/>
        </w:rPr>
      </w:pPr>
      <w:r>
        <w:rPr>
          <w:rFonts w:ascii="Century Gothic" w:eastAsia="Century Gothic" w:hAnsi="Century Gothic" w:cs="Century Gothic"/>
          <w:sz w:val="24"/>
          <w:szCs w:val="24"/>
        </w:rPr>
        <w:t>Cópia</w:t>
      </w:r>
      <w:r w:rsidR="00C32449" w:rsidRPr="001A0F79">
        <w:rPr>
          <w:rFonts w:ascii="Century Gothic" w:eastAsia="Century Gothic" w:hAnsi="Century Gothic" w:cs="Century Gothic"/>
          <w:sz w:val="24"/>
          <w:szCs w:val="24"/>
        </w:rPr>
        <w:t xml:space="preserve"> do </w:t>
      </w:r>
      <w:r w:rsidR="00BE51ED">
        <w:rPr>
          <w:rFonts w:ascii="Century Gothic" w:eastAsia="Century Gothic" w:hAnsi="Century Gothic" w:cs="Century Gothic"/>
          <w:sz w:val="24"/>
          <w:szCs w:val="24"/>
        </w:rPr>
        <w:t>(</w:t>
      </w:r>
      <w:r w:rsidR="00C32449" w:rsidRPr="001A0F79">
        <w:rPr>
          <w:rFonts w:ascii="Century Gothic" w:eastAsia="Century Gothic" w:hAnsi="Century Gothic" w:cs="Century Gothic"/>
          <w:sz w:val="24"/>
          <w:szCs w:val="24"/>
        </w:rPr>
        <w:t>RG</w:t>
      </w:r>
      <w:r w:rsidR="009876D3">
        <w:rPr>
          <w:rFonts w:ascii="Century Gothic" w:eastAsia="Century Gothic" w:hAnsi="Century Gothic" w:cs="Century Gothic"/>
          <w:sz w:val="24"/>
          <w:szCs w:val="24"/>
        </w:rPr>
        <w:t xml:space="preserve"> e CPF</w:t>
      </w:r>
      <w:r w:rsidR="00BE51ED">
        <w:rPr>
          <w:rFonts w:ascii="Century Gothic" w:eastAsia="Century Gothic" w:hAnsi="Century Gothic" w:cs="Century Gothic"/>
          <w:sz w:val="24"/>
          <w:szCs w:val="24"/>
        </w:rPr>
        <w:t>)</w:t>
      </w:r>
      <w:r w:rsidR="00C32449" w:rsidRPr="001A0F79">
        <w:rPr>
          <w:rFonts w:ascii="Century Gothic" w:eastAsia="Century Gothic" w:hAnsi="Century Gothic" w:cs="Century Gothic"/>
          <w:sz w:val="24"/>
          <w:szCs w:val="24"/>
        </w:rPr>
        <w:t xml:space="preserve"> dos responsáveis legais do empreendimento</w:t>
      </w:r>
      <w:r w:rsidR="00A4093B">
        <w:rPr>
          <w:rFonts w:ascii="Century Gothic" w:eastAsia="Century Gothic" w:hAnsi="Century Gothic" w:cs="Century Gothic"/>
          <w:sz w:val="24"/>
          <w:szCs w:val="24"/>
        </w:rPr>
        <w:t>;</w:t>
      </w:r>
    </w:p>
    <w:p w:rsidR="00D237A6" w:rsidRPr="00A4093B" w:rsidRDefault="00D237A6" w:rsidP="00B05900">
      <w:pPr>
        <w:pStyle w:val="PargrafodaLista"/>
        <w:numPr>
          <w:ilvl w:val="0"/>
          <w:numId w:val="18"/>
        </w:numPr>
        <w:tabs>
          <w:tab w:val="left" w:pos="1190"/>
          <w:tab w:val="left" w:pos="1191"/>
        </w:tabs>
        <w:spacing w:before="0" w:line="360" w:lineRule="auto"/>
        <w:ind w:left="851" w:hanging="567"/>
        <w:jc w:val="both"/>
        <w:rPr>
          <w:rFonts w:ascii="Century Gothic" w:eastAsia="Century Gothic" w:hAnsi="Century Gothic" w:cs="Century Gothic"/>
          <w:spacing w:val="-3"/>
          <w:sz w:val="24"/>
          <w:szCs w:val="24"/>
        </w:rPr>
      </w:pPr>
      <w:r>
        <w:rPr>
          <w:rFonts w:ascii="Century Gothic" w:eastAsia="Century Gothic" w:hAnsi="Century Gothic" w:cs="Century Gothic"/>
          <w:sz w:val="24"/>
          <w:szCs w:val="24"/>
        </w:rPr>
        <w:t>Procuração, quando couber;</w:t>
      </w:r>
    </w:p>
    <w:p w:rsidR="00A4093B" w:rsidRPr="00A4093B" w:rsidRDefault="00A4093B" w:rsidP="00B05900">
      <w:pPr>
        <w:pStyle w:val="PargrafodaLista"/>
        <w:numPr>
          <w:ilvl w:val="0"/>
          <w:numId w:val="18"/>
        </w:numPr>
        <w:tabs>
          <w:tab w:val="left" w:pos="1190"/>
          <w:tab w:val="left" w:pos="1191"/>
        </w:tabs>
        <w:spacing w:before="76" w:line="360" w:lineRule="auto"/>
        <w:ind w:left="851"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t>Cópia do ato de nomeação, se for entidade pública;</w:t>
      </w:r>
    </w:p>
    <w:p w:rsidR="005F15DF" w:rsidRPr="00A2181B" w:rsidRDefault="00D64F50"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1A0F79">
        <w:rPr>
          <w:rFonts w:ascii="Century Gothic" w:hAnsi="Century Gothic"/>
          <w:spacing w:val="-3"/>
          <w:sz w:val="24"/>
          <w:szCs w:val="24"/>
        </w:rPr>
        <w:t xml:space="preserve">Ato </w:t>
      </w:r>
      <w:r w:rsidRPr="001A0F79">
        <w:rPr>
          <w:rFonts w:ascii="Century Gothic" w:hAnsi="Century Gothic"/>
          <w:sz w:val="24"/>
          <w:szCs w:val="24"/>
        </w:rPr>
        <w:t>Constitutivo, Contrato Social, Requerimento de Empresário Individual, Estatuto Social, Declaração de MEI ou Certidã</w:t>
      </w:r>
      <w:r w:rsidRPr="001A0F79">
        <w:rPr>
          <w:rFonts w:ascii="Century Gothic" w:hAnsi="Century Gothic"/>
          <w:spacing w:val="-8"/>
          <w:sz w:val="24"/>
          <w:szCs w:val="24"/>
        </w:rPr>
        <w:t xml:space="preserve">o </w:t>
      </w:r>
      <w:r w:rsidRPr="001A0F79">
        <w:rPr>
          <w:rFonts w:ascii="Century Gothic" w:hAnsi="Century Gothic"/>
          <w:sz w:val="24"/>
          <w:szCs w:val="24"/>
        </w:rPr>
        <w:t>Simplificada</w:t>
      </w:r>
      <w:r w:rsidR="005F15DF" w:rsidRPr="001A0F79">
        <w:rPr>
          <w:rFonts w:ascii="Century Gothic" w:hAnsi="Century Gothic"/>
          <w:sz w:val="24"/>
          <w:szCs w:val="24"/>
        </w:rPr>
        <w:t xml:space="preserve">; </w:t>
      </w:r>
    </w:p>
    <w:p w:rsidR="005F15DF" w:rsidRPr="00A2181B" w:rsidRDefault="005F15DF" w:rsidP="00B05900">
      <w:pPr>
        <w:pStyle w:val="PargrafodaLista"/>
        <w:widowControl/>
        <w:numPr>
          <w:ilvl w:val="0"/>
          <w:numId w:val="18"/>
        </w:numPr>
        <w:autoSpaceDE/>
        <w:autoSpaceDN/>
        <w:spacing w:before="0" w:after="200" w:line="360" w:lineRule="auto"/>
        <w:ind w:left="851" w:hanging="567"/>
        <w:contextualSpacing/>
        <w:jc w:val="both"/>
        <w:rPr>
          <w:rFonts w:ascii="Century Gothic" w:eastAsia="Verdana" w:hAnsi="Century Gothic" w:cs="Verdana"/>
          <w:sz w:val="24"/>
          <w:szCs w:val="24"/>
        </w:rPr>
      </w:pPr>
      <w:r w:rsidRPr="00A2181B">
        <w:rPr>
          <w:rFonts w:ascii="Century Gothic" w:eastAsia="Verdana" w:hAnsi="Century Gothic" w:cs="Verdana"/>
          <w:sz w:val="24"/>
          <w:szCs w:val="24"/>
        </w:rPr>
        <w:t>Documentos de propriedades do imóvel  (Certidão de Inteiro Teor; contratos de locação ou contrato de comodata; Título de posse emitido pelo INCRA);</w:t>
      </w:r>
      <w:r w:rsidRPr="00A2181B">
        <w:rPr>
          <w:rFonts w:ascii="Century Gothic" w:hAnsi="Century Gothic"/>
          <w:sz w:val="24"/>
          <w:szCs w:val="24"/>
        </w:rPr>
        <w:t xml:space="preserve"> quando</w:t>
      </w:r>
      <w:r w:rsidRPr="00A2181B">
        <w:rPr>
          <w:rFonts w:ascii="Century Gothic" w:hAnsi="Century Gothic"/>
          <w:spacing w:val="-11"/>
          <w:sz w:val="24"/>
          <w:szCs w:val="24"/>
        </w:rPr>
        <w:t xml:space="preserve"> </w:t>
      </w:r>
      <w:r w:rsidRPr="00A2181B">
        <w:rPr>
          <w:rFonts w:ascii="Century Gothic" w:hAnsi="Century Gothic"/>
          <w:sz w:val="24"/>
          <w:szCs w:val="24"/>
        </w:rPr>
        <w:t>couber;</w:t>
      </w:r>
    </w:p>
    <w:p w:rsidR="005F15DF" w:rsidRPr="00A2181B" w:rsidRDefault="00A2181B"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Pr>
          <w:rFonts w:ascii="Century Gothic" w:hAnsi="Century Gothic"/>
          <w:sz w:val="24"/>
          <w:szCs w:val="24"/>
        </w:rPr>
        <w:t>Cópia</w:t>
      </w:r>
      <w:r w:rsidR="001E2D37">
        <w:rPr>
          <w:rFonts w:ascii="Century Gothic" w:hAnsi="Century Gothic"/>
          <w:sz w:val="24"/>
          <w:szCs w:val="24"/>
        </w:rPr>
        <w:t xml:space="preserve"> do </w:t>
      </w:r>
      <w:r w:rsidR="001E2D37">
        <w:rPr>
          <w:rFonts w:ascii="Century Gothic" w:eastAsia="Century Gothic" w:hAnsi="Century Gothic" w:cs="Century Gothic"/>
          <w:sz w:val="24"/>
          <w:szCs w:val="24"/>
        </w:rPr>
        <w:t>(</w:t>
      </w:r>
      <w:r w:rsidR="001E2D37" w:rsidRPr="001A0F79">
        <w:rPr>
          <w:rFonts w:ascii="Century Gothic" w:eastAsia="Century Gothic" w:hAnsi="Century Gothic" w:cs="Century Gothic"/>
          <w:sz w:val="24"/>
          <w:szCs w:val="24"/>
        </w:rPr>
        <w:t>RG</w:t>
      </w:r>
      <w:r w:rsidR="001E2D37">
        <w:rPr>
          <w:rFonts w:ascii="Century Gothic" w:eastAsia="Century Gothic" w:hAnsi="Century Gothic" w:cs="Century Gothic"/>
          <w:sz w:val="24"/>
          <w:szCs w:val="24"/>
        </w:rPr>
        <w:t xml:space="preserve"> e CPF)</w:t>
      </w:r>
      <w:r w:rsidR="001E2D37" w:rsidRPr="001A0F79">
        <w:rPr>
          <w:rFonts w:ascii="Century Gothic" w:eastAsia="Century Gothic" w:hAnsi="Century Gothic" w:cs="Century Gothic"/>
          <w:sz w:val="24"/>
          <w:szCs w:val="24"/>
        </w:rPr>
        <w:t xml:space="preserve"> </w:t>
      </w:r>
      <w:r w:rsidR="00D64F50" w:rsidRPr="00A2181B">
        <w:rPr>
          <w:rFonts w:ascii="Century Gothic" w:hAnsi="Century Gothic"/>
          <w:sz w:val="24"/>
          <w:szCs w:val="24"/>
        </w:rPr>
        <w:t xml:space="preserve"> do proprietário do imóvel, quando</w:t>
      </w:r>
      <w:r w:rsidR="00D64F50" w:rsidRPr="00A2181B">
        <w:rPr>
          <w:rFonts w:ascii="Century Gothic" w:hAnsi="Century Gothic"/>
          <w:spacing w:val="-11"/>
          <w:sz w:val="24"/>
          <w:szCs w:val="24"/>
        </w:rPr>
        <w:t xml:space="preserve"> </w:t>
      </w:r>
      <w:r w:rsidR="005F15DF" w:rsidRPr="00A2181B">
        <w:rPr>
          <w:rFonts w:ascii="Century Gothic" w:hAnsi="Century Gothic"/>
          <w:sz w:val="24"/>
          <w:szCs w:val="24"/>
        </w:rPr>
        <w:t>couber;</w:t>
      </w:r>
    </w:p>
    <w:p w:rsidR="005F15DF" w:rsidRPr="00A2181B" w:rsidRDefault="00D64F50"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A2181B">
        <w:rPr>
          <w:rFonts w:ascii="Century Gothic" w:hAnsi="Century Gothic"/>
          <w:sz w:val="24"/>
          <w:szCs w:val="24"/>
        </w:rPr>
        <w:t xml:space="preserve">Recibo do Cadastro Ambiental </w:t>
      </w:r>
      <w:r w:rsidRPr="00A2181B">
        <w:rPr>
          <w:rFonts w:ascii="Century Gothic" w:hAnsi="Century Gothic"/>
          <w:spacing w:val="-3"/>
          <w:sz w:val="24"/>
          <w:szCs w:val="24"/>
        </w:rPr>
        <w:t xml:space="preserve">Rural (CAR), </w:t>
      </w:r>
      <w:r w:rsidRPr="00A2181B">
        <w:rPr>
          <w:rFonts w:ascii="Century Gothic" w:hAnsi="Century Gothic"/>
          <w:sz w:val="24"/>
          <w:szCs w:val="24"/>
        </w:rPr>
        <w:t xml:space="preserve">se imóvel rural; no caso de imóvel localizado no perímetro urbano, a apresentação do </w:t>
      </w:r>
      <w:r w:rsidRPr="00A2181B">
        <w:rPr>
          <w:rFonts w:ascii="Century Gothic" w:hAnsi="Century Gothic"/>
          <w:spacing w:val="-3"/>
          <w:sz w:val="24"/>
          <w:szCs w:val="24"/>
        </w:rPr>
        <w:t xml:space="preserve">CAR </w:t>
      </w:r>
      <w:r w:rsidRPr="00A2181B">
        <w:rPr>
          <w:rFonts w:ascii="Century Gothic" w:hAnsi="Century Gothic"/>
          <w:sz w:val="24"/>
          <w:szCs w:val="24"/>
        </w:rPr>
        <w:t xml:space="preserve">estará condicionada ao estabelecido no Art. 35 da Instrução Normativa Nº 02/MMA, de 06 de maio de 2014 </w:t>
      </w:r>
      <w:r w:rsidRPr="00A2181B">
        <w:rPr>
          <w:rFonts w:ascii="Century Gothic" w:hAnsi="Century Gothic"/>
          <w:color w:val="000000"/>
          <w:sz w:val="24"/>
          <w:szCs w:val="24"/>
        </w:rPr>
        <w:t xml:space="preserve">ou Termo de Compromisso Ambiental de Cadastro Ambiental Rural, conforme Portaria nº 131 de 09 de maio de 2020, </w:t>
      </w:r>
      <w:r w:rsidR="00512D32" w:rsidRPr="00A2181B">
        <w:rPr>
          <w:rFonts w:ascii="Century Gothic" w:hAnsi="Century Gothic"/>
          <w:sz w:val="24"/>
          <w:szCs w:val="24"/>
        </w:rPr>
        <w:t>quando</w:t>
      </w:r>
      <w:r w:rsidR="00512D32" w:rsidRPr="00A2181B">
        <w:rPr>
          <w:rFonts w:ascii="Century Gothic" w:hAnsi="Century Gothic"/>
          <w:spacing w:val="-11"/>
          <w:sz w:val="24"/>
          <w:szCs w:val="24"/>
        </w:rPr>
        <w:t xml:space="preserve"> </w:t>
      </w:r>
      <w:r w:rsidR="00512D32" w:rsidRPr="00A2181B">
        <w:rPr>
          <w:rFonts w:ascii="Century Gothic" w:hAnsi="Century Gothic"/>
          <w:sz w:val="24"/>
          <w:szCs w:val="24"/>
        </w:rPr>
        <w:t>couber;</w:t>
      </w:r>
    </w:p>
    <w:p w:rsidR="005F15DF" w:rsidRPr="00A2181B" w:rsidRDefault="00D64F50"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A2181B">
        <w:rPr>
          <w:rFonts w:ascii="Century Gothic" w:hAnsi="Century Gothic"/>
          <w:sz w:val="24"/>
          <w:szCs w:val="24"/>
        </w:rPr>
        <w:t xml:space="preserve">Certidão da Prefeitura Municipal declarando que o local e o tipo de empreendimento ou atividade estão </w:t>
      </w:r>
      <w:r w:rsidRPr="00A2181B">
        <w:rPr>
          <w:rFonts w:ascii="Century Gothic" w:hAnsi="Century Gothic"/>
          <w:spacing w:val="-3"/>
          <w:sz w:val="24"/>
          <w:szCs w:val="24"/>
        </w:rPr>
        <w:t xml:space="preserve">em </w:t>
      </w:r>
      <w:r w:rsidRPr="00A2181B">
        <w:rPr>
          <w:rFonts w:ascii="Century Gothic" w:hAnsi="Century Gothic"/>
          <w:sz w:val="24"/>
          <w:szCs w:val="24"/>
        </w:rPr>
        <w:t>conformidade com legislação aplicável ao uso e ocupação do solo, código de posturas e as leis</w:t>
      </w:r>
      <w:r w:rsidRPr="00A2181B">
        <w:rPr>
          <w:rFonts w:ascii="Century Gothic" w:hAnsi="Century Gothic"/>
          <w:spacing w:val="-21"/>
          <w:sz w:val="24"/>
          <w:szCs w:val="24"/>
        </w:rPr>
        <w:t xml:space="preserve"> </w:t>
      </w:r>
      <w:r w:rsidRPr="00A2181B">
        <w:rPr>
          <w:rFonts w:ascii="Century Gothic" w:hAnsi="Century Gothic"/>
          <w:sz w:val="24"/>
          <w:szCs w:val="24"/>
        </w:rPr>
        <w:t>municipais;</w:t>
      </w:r>
      <w:r w:rsidR="0026371C" w:rsidRPr="00A2181B">
        <w:rPr>
          <w:rFonts w:ascii="Century Gothic" w:hAnsi="Century Gothic"/>
          <w:b/>
          <w:sz w:val="24"/>
          <w:szCs w:val="24"/>
        </w:rPr>
        <w:t xml:space="preserve"> </w:t>
      </w:r>
    </w:p>
    <w:p w:rsidR="00A2181B" w:rsidRPr="00A2181B" w:rsidRDefault="00D64F50"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A2181B">
        <w:rPr>
          <w:rFonts w:ascii="Century Gothic" w:hAnsi="Century Gothic"/>
          <w:sz w:val="24"/>
          <w:szCs w:val="24"/>
        </w:rPr>
        <w:lastRenderedPageBreak/>
        <w:t>Contrato de concessão da prestação do serviço de abastecimento de água entre o titular e a concessionária ou documentação similar, quando</w:t>
      </w:r>
      <w:r w:rsidRPr="00A2181B">
        <w:rPr>
          <w:rFonts w:ascii="Century Gothic" w:hAnsi="Century Gothic"/>
          <w:spacing w:val="-19"/>
          <w:sz w:val="24"/>
          <w:szCs w:val="24"/>
        </w:rPr>
        <w:t xml:space="preserve"> </w:t>
      </w:r>
      <w:r w:rsidR="0026371C" w:rsidRPr="00A2181B">
        <w:rPr>
          <w:rFonts w:ascii="Century Gothic" w:hAnsi="Century Gothic"/>
          <w:sz w:val="24"/>
          <w:szCs w:val="24"/>
        </w:rPr>
        <w:t>couber</w:t>
      </w:r>
      <w:r w:rsidR="00CD64FA">
        <w:rPr>
          <w:rFonts w:ascii="Century Gothic" w:hAnsi="Century Gothic"/>
          <w:sz w:val="24"/>
          <w:szCs w:val="24"/>
        </w:rPr>
        <w:t>;</w:t>
      </w:r>
    </w:p>
    <w:p w:rsidR="00A2181B" w:rsidRPr="00A2181B" w:rsidRDefault="00D64F50"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A2181B">
        <w:rPr>
          <w:rFonts w:ascii="Century Gothic" w:hAnsi="Century Gothic"/>
          <w:sz w:val="24"/>
          <w:szCs w:val="24"/>
        </w:rPr>
        <w:t>Relatório de Controle Ambiental - RCA, descrevendo a concepção geral do projeto, contendo: ponto de captação de água bruta, Estação de Tratamento de Água, Estação Elevatória de Água, tratamento e destino dos efluentes oriundo das lavagens dos</w:t>
      </w:r>
      <w:r w:rsidRPr="00A2181B">
        <w:rPr>
          <w:rFonts w:ascii="Century Gothic" w:hAnsi="Century Gothic"/>
          <w:spacing w:val="-11"/>
          <w:sz w:val="24"/>
          <w:szCs w:val="24"/>
        </w:rPr>
        <w:t xml:space="preserve"> </w:t>
      </w:r>
      <w:r w:rsidRPr="00A2181B">
        <w:rPr>
          <w:rFonts w:ascii="Century Gothic" w:hAnsi="Century Gothic"/>
          <w:sz w:val="24"/>
          <w:szCs w:val="24"/>
        </w:rPr>
        <w:t>filtros;</w:t>
      </w:r>
      <w:r w:rsidR="00CA2B80" w:rsidRPr="00A2181B">
        <w:rPr>
          <w:rFonts w:ascii="Century Gothic" w:hAnsi="Century Gothic"/>
          <w:b/>
          <w:sz w:val="24"/>
          <w:szCs w:val="24"/>
        </w:rPr>
        <w:t xml:space="preserve"> </w:t>
      </w:r>
    </w:p>
    <w:p w:rsidR="00A2181B" w:rsidRPr="00A2181B" w:rsidRDefault="00D64F50"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A2181B">
        <w:rPr>
          <w:rFonts w:ascii="Century Gothic" w:hAnsi="Century Gothic"/>
          <w:sz w:val="24"/>
          <w:szCs w:val="24"/>
        </w:rPr>
        <w:t>Planta de Situação do empreendimento, contendo: acessos, ponto de captação de água bruta, Estação de Tratamento de Água, Estação Elevatória de Água, corpo hídrico responsável pelo recebimento dos efluentes oriundo das lavagens dos filtros, reservatórios e rede de</w:t>
      </w:r>
      <w:r w:rsidRPr="00A2181B">
        <w:rPr>
          <w:rFonts w:ascii="Century Gothic" w:hAnsi="Century Gothic"/>
          <w:spacing w:val="-4"/>
          <w:sz w:val="24"/>
          <w:szCs w:val="24"/>
        </w:rPr>
        <w:t xml:space="preserve"> </w:t>
      </w:r>
      <w:r w:rsidRPr="00A2181B">
        <w:rPr>
          <w:rFonts w:ascii="Century Gothic" w:hAnsi="Century Gothic"/>
          <w:sz w:val="24"/>
          <w:szCs w:val="24"/>
        </w:rPr>
        <w:t>abastecimento;</w:t>
      </w:r>
    </w:p>
    <w:p w:rsidR="00A2181B" w:rsidRPr="00A2181B" w:rsidRDefault="00D64F50"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A2181B">
        <w:rPr>
          <w:rFonts w:ascii="Century Gothic" w:hAnsi="Century Gothic"/>
          <w:sz w:val="24"/>
          <w:szCs w:val="24"/>
        </w:rPr>
        <w:t>Anuência do Instituto do Patrimônio Histórico e Artístico Nacional (IPHAN), nos termos da Instrução Normativa Nº 001/15;</w:t>
      </w:r>
    </w:p>
    <w:p w:rsidR="00A2181B" w:rsidRPr="00A2181B" w:rsidRDefault="00C45D09"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A2181B">
        <w:rPr>
          <w:rFonts w:ascii="Century Gothic" w:eastAsia="Verdana" w:hAnsi="Century Gothic" w:cs="Verdana"/>
          <w:sz w:val="24"/>
          <w:szCs w:val="24"/>
        </w:rPr>
        <w:t>Cronograma d</w:t>
      </w:r>
      <w:r w:rsidRPr="00A2181B">
        <w:rPr>
          <w:rFonts w:ascii="Century Gothic" w:eastAsia="Verdana" w:hAnsi="Century Gothic" w:cs="Verdana"/>
          <w:spacing w:val="-2"/>
          <w:sz w:val="24"/>
          <w:szCs w:val="24"/>
        </w:rPr>
        <w:t xml:space="preserve">e </w:t>
      </w:r>
      <w:r w:rsidRPr="00A2181B">
        <w:rPr>
          <w:rFonts w:ascii="Century Gothic" w:eastAsia="Times New Roman" w:hAnsi="Century Gothic" w:cs="Times New Roman"/>
          <w:sz w:val="24"/>
          <w:szCs w:val="24"/>
        </w:rPr>
        <w:t>elaboração dos planos, programas e</w:t>
      </w:r>
      <w:r w:rsidRPr="00A2181B">
        <w:rPr>
          <w:rFonts w:ascii="Century Gothic" w:eastAsia="Times New Roman" w:hAnsi="Century Gothic" w:cs="Times New Roman"/>
          <w:spacing w:val="-14"/>
          <w:sz w:val="24"/>
          <w:szCs w:val="24"/>
        </w:rPr>
        <w:t xml:space="preserve"> </w:t>
      </w:r>
      <w:r w:rsidRPr="00A2181B">
        <w:rPr>
          <w:rFonts w:ascii="Century Gothic" w:eastAsia="Times New Roman" w:hAnsi="Century Gothic" w:cs="Times New Roman"/>
          <w:sz w:val="24"/>
          <w:szCs w:val="24"/>
        </w:rPr>
        <w:t>projetos;</w:t>
      </w:r>
    </w:p>
    <w:p w:rsidR="005F15DF" w:rsidRPr="00880E39" w:rsidRDefault="00D64F50" w:rsidP="00B05900">
      <w:pPr>
        <w:pStyle w:val="PargrafodaLista"/>
        <w:numPr>
          <w:ilvl w:val="0"/>
          <w:numId w:val="18"/>
        </w:numPr>
        <w:tabs>
          <w:tab w:val="left" w:pos="1190"/>
          <w:tab w:val="left" w:pos="1191"/>
        </w:tabs>
        <w:spacing w:before="0" w:line="360" w:lineRule="auto"/>
        <w:ind w:left="851" w:hanging="567"/>
        <w:jc w:val="both"/>
        <w:rPr>
          <w:rFonts w:ascii="Century Gothic" w:hAnsi="Century Gothic"/>
          <w:sz w:val="24"/>
          <w:szCs w:val="24"/>
        </w:rPr>
      </w:pPr>
      <w:r w:rsidRPr="00A2181B">
        <w:rPr>
          <w:rFonts w:ascii="Century Gothic" w:hAnsi="Century Gothic"/>
          <w:sz w:val="24"/>
          <w:szCs w:val="24"/>
        </w:rPr>
        <w:t>Publicação em jornal do Pedido de Licenç</w:t>
      </w:r>
      <w:r w:rsidRPr="00A2181B">
        <w:rPr>
          <w:rFonts w:ascii="Century Gothic" w:hAnsi="Century Gothic"/>
          <w:spacing w:val="-11"/>
          <w:sz w:val="24"/>
          <w:szCs w:val="24"/>
        </w:rPr>
        <w:t xml:space="preserve">a </w:t>
      </w:r>
      <w:r w:rsidRPr="00A2181B">
        <w:rPr>
          <w:rFonts w:ascii="Century Gothic" w:hAnsi="Century Gothic"/>
          <w:sz w:val="24"/>
          <w:szCs w:val="24"/>
        </w:rPr>
        <w:t>Prévia</w:t>
      </w:r>
      <w:r w:rsidRPr="00A2181B">
        <w:rPr>
          <w:rFonts w:ascii="Century Gothic" w:hAnsi="Century Gothic"/>
          <w:b/>
          <w:sz w:val="24"/>
          <w:szCs w:val="24"/>
        </w:rPr>
        <w:t>.</w:t>
      </w:r>
      <w:r w:rsidR="00CA2B80" w:rsidRPr="00A2181B">
        <w:rPr>
          <w:rFonts w:ascii="Century Gothic" w:hAnsi="Century Gothic"/>
          <w:b/>
          <w:sz w:val="24"/>
          <w:szCs w:val="24"/>
        </w:rPr>
        <w:t xml:space="preserve"> </w:t>
      </w: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P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pStyle w:val="Corpodetexto"/>
        <w:spacing w:before="4" w:line="360" w:lineRule="auto"/>
        <w:ind w:left="0"/>
        <w:jc w:val="center"/>
        <w:rPr>
          <w:rFonts w:ascii="Century Gothic" w:hAnsi="Century Gothic"/>
          <w:b/>
          <w:color w:val="FF0000"/>
          <w:sz w:val="32"/>
          <w:szCs w:val="32"/>
        </w:rPr>
      </w:pPr>
    </w:p>
    <w:p w:rsidR="00880E39" w:rsidRPr="00A2181B" w:rsidRDefault="00880E39" w:rsidP="00880E39">
      <w:pPr>
        <w:pStyle w:val="Corpodetexto"/>
        <w:spacing w:before="4" w:line="360" w:lineRule="auto"/>
        <w:ind w:left="0"/>
        <w:jc w:val="center"/>
        <w:rPr>
          <w:rFonts w:ascii="Century Gothic" w:hAnsi="Century Gothic"/>
          <w:b/>
          <w:color w:val="FF0000"/>
          <w:sz w:val="32"/>
          <w:szCs w:val="32"/>
        </w:rPr>
      </w:pPr>
      <w:r w:rsidRPr="00A2181B">
        <w:rPr>
          <w:rFonts w:ascii="Century Gothic" w:hAnsi="Century Gothic"/>
          <w:b/>
          <w:color w:val="FF0000"/>
          <w:sz w:val="32"/>
          <w:szCs w:val="32"/>
        </w:rPr>
        <w:t>ABASTECIMENTO DE ÁGUA</w:t>
      </w:r>
    </w:p>
    <w:p w:rsidR="00D64F50" w:rsidRDefault="00D64F50" w:rsidP="00CA2B80">
      <w:pPr>
        <w:spacing w:line="360" w:lineRule="auto"/>
        <w:jc w:val="center"/>
        <w:rPr>
          <w:rFonts w:ascii="Century Gothic" w:hAnsi="Century Gothic"/>
          <w:b/>
          <w:sz w:val="24"/>
          <w:szCs w:val="24"/>
        </w:rPr>
      </w:pPr>
      <w:r w:rsidRPr="00D64F50">
        <w:rPr>
          <w:rFonts w:ascii="Century Gothic" w:hAnsi="Century Gothic"/>
          <w:b/>
          <w:sz w:val="24"/>
          <w:szCs w:val="24"/>
        </w:rPr>
        <w:t>RELAÇÃO DE DOCUMENTOS PARA LICENÇA DE INSTALAÇÃO (LI)</w:t>
      </w:r>
    </w:p>
    <w:p w:rsidR="00880E39" w:rsidRDefault="00880E39" w:rsidP="00CA2B80">
      <w:pPr>
        <w:spacing w:line="360" w:lineRule="auto"/>
        <w:jc w:val="center"/>
        <w:rPr>
          <w:rFonts w:ascii="Century Gothic" w:hAnsi="Century Gothic"/>
          <w:b/>
          <w:sz w:val="24"/>
          <w:szCs w:val="24"/>
        </w:rPr>
      </w:pPr>
    </w:p>
    <w:p w:rsidR="00CD64FA" w:rsidRDefault="005F15DF" w:rsidP="00B05900">
      <w:pPr>
        <w:pStyle w:val="PargrafodaLista"/>
        <w:numPr>
          <w:ilvl w:val="0"/>
          <w:numId w:val="19"/>
        </w:numPr>
        <w:tabs>
          <w:tab w:val="left" w:pos="1190"/>
          <w:tab w:val="left" w:pos="1191"/>
        </w:tabs>
        <w:spacing w:before="0" w:line="360" w:lineRule="auto"/>
        <w:ind w:left="851" w:hanging="491"/>
        <w:jc w:val="both"/>
        <w:rPr>
          <w:rFonts w:ascii="Century Gothic" w:hAnsi="Century Gothic"/>
          <w:sz w:val="24"/>
          <w:szCs w:val="24"/>
        </w:rPr>
      </w:pPr>
      <w:r w:rsidRPr="00CD64FA">
        <w:rPr>
          <w:rFonts w:ascii="Century Gothic" w:hAnsi="Century Gothic"/>
          <w:sz w:val="24"/>
          <w:szCs w:val="24"/>
        </w:rPr>
        <w:t>Requerimento padr</w:t>
      </w:r>
      <w:r w:rsidR="00880E39">
        <w:rPr>
          <w:rFonts w:ascii="Century Gothic" w:hAnsi="Century Gothic"/>
          <w:sz w:val="24"/>
          <w:szCs w:val="24"/>
        </w:rPr>
        <w:t>ão, disponível no site da SEMMA.</w:t>
      </w:r>
    </w:p>
    <w:p w:rsidR="003A724B" w:rsidRPr="003A724B" w:rsidRDefault="003A724B" w:rsidP="00B05900">
      <w:pPr>
        <w:pStyle w:val="PargrafodaLista"/>
        <w:numPr>
          <w:ilvl w:val="0"/>
          <w:numId w:val="19"/>
        </w:numPr>
        <w:tabs>
          <w:tab w:val="left" w:pos="1190"/>
          <w:tab w:val="left" w:pos="1191"/>
        </w:tabs>
        <w:spacing w:before="0" w:line="360" w:lineRule="auto"/>
        <w:ind w:left="851" w:hanging="491"/>
        <w:jc w:val="both"/>
        <w:rPr>
          <w:rFonts w:ascii="Century Gothic" w:hAnsi="Century Gothic"/>
          <w:sz w:val="24"/>
          <w:szCs w:val="24"/>
        </w:rPr>
      </w:pPr>
      <w:r w:rsidRPr="00CD64FA">
        <w:rPr>
          <w:rFonts w:ascii="Century Gothic" w:hAnsi="Century Gothic"/>
          <w:sz w:val="24"/>
          <w:szCs w:val="24"/>
        </w:rPr>
        <w:t>Comprovante de recolhimento da taxa re</w:t>
      </w:r>
      <w:r w:rsidR="00880E39">
        <w:rPr>
          <w:rFonts w:ascii="Century Gothic" w:hAnsi="Century Gothic"/>
          <w:sz w:val="24"/>
          <w:szCs w:val="24"/>
        </w:rPr>
        <w:t>ferente à Licença de instalação</w:t>
      </w:r>
    </w:p>
    <w:p w:rsidR="00CD64FA" w:rsidRDefault="00D64F50" w:rsidP="00B05900">
      <w:pPr>
        <w:pStyle w:val="PargrafodaLista"/>
        <w:numPr>
          <w:ilvl w:val="0"/>
          <w:numId w:val="19"/>
        </w:numPr>
        <w:tabs>
          <w:tab w:val="left" w:pos="1190"/>
          <w:tab w:val="left" w:pos="1191"/>
        </w:tabs>
        <w:spacing w:before="0" w:line="360" w:lineRule="auto"/>
        <w:ind w:left="851" w:hanging="491"/>
        <w:jc w:val="both"/>
        <w:rPr>
          <w:rFonts w:ascii="Century Gothic" w:hAnsi="Century Gothic"/>
          <w:sz w:val="24"/>
          <w:szCs w:val="24"/>
        </w:rPr>
      </w:pPr>
      <w:r w:rsidRPr="00CD64FA">
        <w:rPr>
          <w:rFonts w:ascii="Century Gothic" w:hAnsi="Century Gothic"/>
          <w:sz w:val="24"/>
          <w:szCs w:val="24"/>
        </w:rPr>
        <w:t xml:space="preserve">Outorga para a execução de obras ou serviço de interferência hídrica emitida pelo órgão responsável pelos recursos hídrico estadual </w:t>
      </w:r>
      <w:r w:rsidRPr="00CD64FA">
        <w:rPr>
          <w:rFonts w:ascii="Century Gothic" w:hAnsi="Century Gothic"/>
          <w:spacing w:val="-3"/>
          <w:sz w:val="24"/>
          <w:szCs w:val="24"/>
        </w:rPr>
        <w:t xml:space="preserve">ou </w:t>
      </w:r>
      <w:r w:rsidRPr="00CD64FA">
        <w:rPr>
          <w:rFonts w:ascii="Century Gothic" w:hAnsi="Century Gothic"/>
          <w:sz w:val="24"/>
          <w:szCs w:val="24"/>
        </w:rPr>
        <w:t xml:space="preserve">federal, quando </w:t>
      </w:r>
      <w:r w:rsidR="00CD64FA">
        <w:rPr>
          <w:rFonts w:ascii="Century Gothic" w:hAnsi="Century Gothic"/>
          <w:sz w:val="24"/>
          <w:szCs w:val="24"/>
        </w:rPr>
        <w:t>couber;</w:t>
      </w:r>
    </w:p>
    <w:p w:rsidR="00CD64FA" w:rsidRDefault="00D64F50" w:rsidP="00B05900">
      <w:pPr>
        <w:pStyle w:val="PargrafodaLista"/>
        <w:numPr>
          <w:ilvl w:val="0"/>
          <w:numId w:val="19"/>
        </w:numPr>
        <w:tabs>
          <w:tab w:val="left" w:pos="1190"/>
          <w:tab w:val="left" w:pos="1191"/>
        </w:tabs>
        <w:spacing w:before="0" w:line="360" w:lineRule="auto"/>
        <w:ind w:left="851" w:hanging="491"/>
        <w:jc w:val="both"/>
        <w:rPr>
          <w:rFonts w:ascii="Century Gothic" w:hAnsi="Century Gothic"/>
          <w:sz w:val="24"/>
          <w:szCs w:val="24"/>
        </w:rPr>
      </w:pPr>
      <w:r w:rsidRPr="00CD64FA">
        <w:rPr>
          <w:rFonts w:ascii="Century Gothic" w:hAnsi="Century Gothic"/>
          <w:sz w:val="24"/>
          <w:szCs w:val="24"/>
        </w:rPr>
        <w:t>Plano de Controle Ambiental (PCA), assinado por técnico habilitado com ART - CREA/RO ou outro Conselho de Classe, de acordo com as exigências do Termo de Referência fornecido pela</w:t>
      </w:r>
      <w:r w:rsidRPr="00CD64FA">
        <w:rPr>
          <w:rFonts w:ascii="Century Gothic" w:hAnsi="Century Gothic"/>
          <w:spacing w:val="-2"/>
          <w:sz w:val="24"/>
          <w:szCs w:val="24"/>
        </w:rPr>
        <w:t xml:space="preserve"> </w:t>
      </w:r>
      <w:r w:rsidR="00880E39">
        <w:rPr>
          <w:rFonts w:ascii="Century Gothic" w:hAnsi="Century Gothic"/>
          <w:sz w:val="24"/>
          <w:szCs w:val="24"/>
        </w:rPr>
        <w:t>SEMMA</w:t>
      </w:r>
      <w:r w:rsidRPr="00CD64FA">
        <w:rPr>
          <w:rFonts w:ascii="Century Gothic" w:hAnsi="Century Gothic"/>
          <w:sz w:val="24"/>
          <w:szCs w:val="24"/>
        </w:rPr>
        <w:t>;</w:t>
      </w:r>
      <w:r w:rsidR="00BE51A4" w:rsidRPr="00CD64FA">
        <w:rPr>
          <w:rFonts w:ascii="Century Gothic" w:hAnsi="Century Gothic"/>
          <w:b/>
          <w:sz w:val="24"/>
          <w:szCs w:val="24"/>
        </w:rPr>
        <w:t xml:space="preserve"> </w:t>
      </w:r>
    </w:p>
    <w:p w:rsidR="00CD64FA" w:rsidRDefault="00D64F50" w:rsidP="00B05900">
      <w:pPr>
        <w:pStyle w:val="PargrafodaLista"/>
        <w:numPr>
          <w:ilvl w:val="0"/>
          <w:numId w:val="19"/>
        </w:numPr>
        <w:tabs>
          <w:tab w:val="left" w:pos="1190"/>
          <w:tab w:val="left" w:pos="1191"/>
        </w:tabs>
        <w:spacing w:before="0" w:line="360" w:lineRule="auto"/>
        <w:ind w:left="851" w:hanging="491"/>
        <w:jc w:val="both"/>
        <w:rPr>
          <w:rFonts w:ascii="Century Gothic" w:hAnsi="Century Gothic"/>
          <w:sz w:val="24"/>
          <w:szCs w:val="24"/>
        </w:rPr>
      </w:pPr>
      <w:r w:rsidRPr="00CD64FA">
        <w:rPr>
          <w:rFonts w:ascii="Century Gothic" w:hAnsi="Century Gothic"/>
          <w:sz w:val="24"/>
          <w:szCs w:val="24"/>
        </w:rPr>
        <w:t>Planta/Projeto, memorial de cálculo e memo</w:t>
      </w:r>
      <w:r w:rsidR="006C70BB">
        <w:rPr>
          <w:rFonts w:ascii="Century Gothic" w:hAnsi="Century Gothic"/>
          <w:sz w:val="24"/>
          <w:szCs w:val="24"/>
        </w:rPr>
        <w:t xml:space="preserve">rial descritivo das Unidades que                        </w:t>
      </w:r>
      <w:r w:rsidRPr="00CD64FA">
        <w:rPr>
          <w:rFonts w:ascii="Century Gothic" w:hAnsi="Century Gothic"/>
          <w:sz w:val="24"/>
          <w:szCs w:val="24"/>
        </w:rPr>
        <w:t>compõe o sistema de abastecimento de água (captação, adutoras, estação elevatória(s), estação de tratamento de água (ETA), tratamento das águas dos filtros, reservatórios, rede de abastecimento, etc...) acompanhado da ART de responsável técnico legalmente habilitado;</w:t>
      </w:r>
    </w:p>
    <w:p w:rsidR="00CD64FA" w:rsidRDefault="00D64F50" w:rsidP="00B05900">
      <w:pPr>
        <w:pStyle w:val="PargrafodaLista"/>
        <w:numPr>
          <w:ilvl w:val="0"/>
          <w:numId w:val="19"/>
        </w:numPr>
        <w:tabs>
          <w:tab w:val="left" w:pos="1190"/>
          <w:tab w:val="left" w:pos="1191"/>
        </w:tabs>
        <w:spacing w:before="0" w:line="360" w:lineRule="auto"/>
        <w:ind w:left="851" w:hanging="491"/>
        <w:jc w:val="both"/>
        <w:rPr>
          <w:rFonts w:ascii="Century Gothic" w:hAnsi="Century Gothic"/>
          <w:sz w:val="24"/>
          <w:szCs w:val="24"/>
        </w:rPr>
      </w:pPr>
      <w:r w:rsidRPr="00CD64FA">
        <w:rPr>
          <w:rFonts w:ascii="Century Gothic" w:hAnsi="Century Gothic"/>
          <w:sz w:val="24"/>
          <w:szCs w:val="24"/>
        </w:rPr>
        <w:t xml:space="preserve">Plano de Recuperação de Áreas Degradadas (PRAD), assinado por técnico habilitado com ART-CREA/RO ou outro Conselho de Classe de acordo com a atividade requerida, quando </w:t>
      </w:r>
      <w:r w:rsidR="00A2137D">
        <w:rPr>
          <w:rFonts w:ascii="Century Gothic" w:hAnsi="Century Gothic"/>
          <w:sz w:val="24"/>
          <w:szCs w:val="24"/>
        </w:rPr>
        <w:t>couber</w:t>
      </w:r>
      <w:r w:rsidRPr="00CD64FA">
        <w:rPr>
          <w:rFonts w:ascii="Century Gothic" w:hAnsi="Century Gothic"/>
          <w:sz w:val="24"/>
          <w:szCs w:val="24"/>
        </w:rPr>
        <w:t>;</w:t>
      </w:r>
    </w:p>
    <w:p w:rsidR="00CD64FA" w:rsidRDefault="00A2137D" w:rsidP="00B05900">
      <w:pPr>
        <w:pStyle w:val="PargrafodaLista"/>
        <w:numPr>
          <w:ilvl w:val="0"/>
          <w:numId w:val="19"/>
        </w:numPr>
        <w:tabs>
          <w:tab w:val="left" w:pos="1190"/>
          <w:tab w:val="left" w:pos="1191"/>
        </w:tabs>
        <w:spacing w:before="0" w:line="360" w:lineRule="auto"/>
        <w:ind w:left="851" w:hanging="491"/>
        <w:jc w:val="both"/>
        <w:rPr>
          <w:rFonts w:ascii="Century Gothic" w:hAnsi="Century Gothic"/>
          <w:sz w:val="24"/>
          <w:szCs w:val="24"/>
        </w:rPr>
      </w:pPr>
      <w:r>
        <w:rPr>
          <w:rFonts w:ascii="Century Gothic" w:hAnsi="Century Gothic"/>
          <w:sz w:val="24"/>
          <w:szCs w:val="24"/>
        </w:rPr>
        <w:t>Cronograma de implantação</w:t>
      </w:r>
      <w:r w:rsidR="00D64F50" w:rsidRPr="00CD64FA">
        <w:rPr>
          <w:rFonts w:ascii="Century Gothic" w:hAnsi="Century Gothic"/>
          <w:sz w:val="24"/>
          <w:szCs w:val="24"/>
        </w:rPr>
        <w:t xml:space="preserve"> da</w:t>
      </w:r>
      <w:r w:rsidR="00D64F50" w:rsidRPr="00CD64FA">
        <w:rPr>
          <w:rFonts w:ascii="Century Gothic" w:hAnsi="Century Gothic"/>
          <w:spacing w:val="-6"/>
          <w:sz w:val="24"/>
          <w:szCs w:val="24"/>
        </w:rPr>
        <w:t xml:space="preserve"> </w:t>
      </w:r>
      <w:r w:rsidR="00D64F50" w:rsidRPr="00CD64FA">
        <w:rPr>
          <w:rFonts w:ascii="Century Gothic" w:hAnsi="Century Gothic"/>
          <w:sz w:val="24"/>
          <w:szCs w:val="24"/>
        </w:rPr>
        <w:t>obra;</w:t>
      </w:r>
      <w:r w:rsidR="00BE51A4" w:rsidRPr="00CD64FA">
        <w:rPr>
          <w:rFonts w:ascii="Century Gothic" w:hAnsi="Century Gothic"/>
          <w:b/>
          <w:sz w:val="24"/>
          <w:szCs w:val="24"/>
        </w:rPr>
        <w:t xml:space="preserve"> </w:t>
      </w:r>
    </w:p>
    <w:p w:rsidR="003A724B" w:rsidRPr="003A724B" w:rsidRDefault="00D64F50" w:rsidP="00B05900">
      <w:pPr>
        <w:pStyle w:val="PargrafodaLista"/>
        <w:numPr>
          <w:ilvl w:val="0"/>
          <w:numId w:val="19"/>
        </w:numPr>
        <w:tabs>
          <w:tab w:val="left" w:pos="1190"/>
          <w:tab w:val="left" w:pos="1191"/>
        </w:tabs>
        <w:spacing w:before="0" w:line="360" w:lineRule="auto"/>
        <w:ind w:left="851" w:hanging="491"/>
        <w:jc w:val="both"/>
        <w:rPr>
          <w:rFonts w:ascii="Century Gothic" w:hAnsi="Century Gothic"/>
          <w:sz w:val="24"/>
          <w:szCs w:val="24"/>
        </w:rPr>
      </w:pPr>
      <w:r w:rsidRPr="00CD64FA">
        <w:rPr>
          <w:rFonts w:ascii="Century Gothic" w:hAnsi="Century Gothic"/>
          <w:sz w:val="24"/>
          <w:szCs w:val="24"/>
        </w:rPr>
        <w:t>Publicação</w:t>
      </w:r>
      <w:r w:rsidRPr="00CD64FA">
        <w:rPr>
          <w:rFonts w:ascii="Century Gothic" w:hAnsi="Century Gothic"/>
          <w:spacing w:val="-3"/>
          <w:sz w:val="24"/>
          <w:szCs w:val="24"/>
        </w:rPr>
        <w:t xml:space="preserve"> em </w:t>
      </w:r>
      <w:r w:rsidRPr="00CD64FA">
        <w:rPr>
          <w:rFonts w:ascii="Century Gothic" w:hAnsi="Century Gothic"/>
          <w:sz w:val="24"/>
          <w:szCs w:val="24"/>
        </w:rPr>
        <w:t>jornal do pedido da Licença de Instalação e Publicação</w:t>
      </w:r>
      <w:r w:rsidRPr="00CD64FA">
        <w:rPr>
          <w:rFonts w:ascii="Century Gothic" w:hAnsi="Century Gothic"/>
          <w:spacing w:val="-3"/>
          <w:sz w:val="24"/>
          <w:szCs w:val="24"/>
        </w:rPr>
        <w:t xml:space="preserve"> em </w:t>
      </w:r>
      <w:r w:rsidRPr="00CD64FA">
        <w:rPr>
          <w:rFonts w:ascii="Century Gothic" w:hAnsi="Century Gothic"/>
          <w:sz w:val="24"/>
          <w:szCs w:val="24"/>
        </w:rPr>
        <w:t xml:space="preserve">jornal de circulação regional ou no Diário Oficial do Estado da concessão da </w:t>
      </w:r>
      <w:r w:rsidRPr="00CD64FA">
        <w:rPr>
          <w:rFonts w:ascii="Century Gothic" w:hAnsi="Century Gothic"/>
          <w:sz w:val="24"/>
          <w:szCs w:val="24"/>
        </w:rPr>
        <w:lastRenderedPageBreak/>
        <w:t>Licenç</w:t>
      </w:r>
      <w:r w:rsidRPr="00CD64FA">
        <w:rPr>
          <w:rFonts w:ascii="Century Gothic" w:hAnsi="Century Gothic"/>
          <w:spacing w:val="-2"/>
          <w:sz w:val="24"/>
          <w:szCs w:val="24"/>
        </w:rPr>
        <w:t xml:space="preserve">a </w:t>
      </w:r>
      <w:r w:rsidRPr="00CD64FA">
        <w:rPr>
          <w:rFonts w:ascii="Century Gothic" w:hAnsi="Century Gothic"/>
          <w:sz w:val="24"/>
          <w:szCs w:val="24"/>
        </w:rPr>
        <w:t>Prévia</w:t>
      </w:r>
      <w:r w:rsidR="00BE51A4" w:rsidRPr="00CD64FA">
        <w:rPr>
          <w:rFonts w:ascii="Century Gothic" w:hAnsi="Century Gothic"/>
          <w:b/>
          <w:sz w:val="24"/>
          <w:szCs w:val="24"/>
        </w:rPr>
        <w:t xml:space="preserve">; </w:t>
      </w:r>
    </w:p>
    <w:p w:rsidR="00CD64FA" w:rsidRDefault="00D64F50" w:rsidP="00B05900">
      <w:pPr>
        <w:pStyle w:val="PargrafodaLista"/>
        <w:numPr>
          <w:ilvl w:val="0"/>
          <w:numId w:val="19"/>
        </w:numPr>
        <w:tabs>
          <w:tab w:val="left" w:pos="1190"/>
          <w:tab w:val="left" w:pos="1191"/>
        </w:tabs>
        <w:spacing w:before="0" w:line="360" w:lineRule="auto"/>
        <w:ind w:left="851" w:hanging="491"/>
        <w:jc w:val="both"/>
        <w:rPr>
          <w:rFonts w:ascii="Century Gothic" w:hAnsi="Century Gothic"/>
          <w:sz w:val="24"/>
          <w:szCs w:val="24"/>
        </w:rPr>
      </w:pPr>
      <w:r w:rsidRPr="00CD64FA">
        <w:rPr>
          <w:rFonts w:ascii="Century Gothic" w:hAnsi="Century Gothic"/>
          <w:sz w:val="24"/>
          <w:szCs w:val="24"/>
        </w:rPr>
        <w:t xml:space="preserve">Protocolo de solicitação de Autorização de Supressão Vegetal – </w:t>
      </w:r>
      <w:r w:rsidRPr="00CD64FA">
        <w:rPr>
          <w:rFonts w:ascii="Century Gothic" w:hAnsi="Century Gothic"/>
          <w:spacing w:val="-3"/>
          <w:sz w:val="24"/>
          <w:szCs w:val="24"/>
        </w:rPr>
        <w:t>ASV,</w:t>
      </w:r>
      <w:r w:rsidRPr="00CD64FA">
        <w:rPr>
          <w:rFonts w:ascii="Century Gothic" w:hAnsi="Century Gothic"/>
          <w:sz w:val="24"/>
          <w:szCs w:val="24"/>
        </w:rPr>
        <w:t>quando</w:t>
      </w:r>
      <w:r w:rsidRPr="00CD64FA">
        <w:rPr>
          <w:rFonts w:ascii="Century Gothic" w:hAnsi="Century Gothic"/>
          <w:spacing w:val="-4"/>
          <w:sz w:val="24"/>
          <w:szCs w:val="24"/>
        </w:rPr>
        <w:t xml:space="preserve"> </w:t>
      </w:r>
      <w:r w:rsidRPr="00CD64FA">
        <w:rPr>
          <w:rFonts w:ascii="Century Gothic" w:hAnsi="Century Gothic"/>
          <w:sz w:val="24"/>
          <w:szCs w:val="24"/>
        </w:rPr>
        <w:t>couber;</w:t>
      </w:r>
    </w:p>
    <w:p w:rsidR="00D64F50" w:rsidRDefault="00D64F50" w:rsidP="00B05900">
      <w:pPr>
        <w:pStyle w:val="PargrafodaLista"/>
        <w:numPr>
          <w:ilvl w:val="0"/>
          <w:numId w:val="19"/>
        </w:numPr>
        <w:tabs>
          <w:tab w:val="left" w:pos="1190"/>
          <w:tab w:val="left" w:pos="1191"/>
        </w:tabs>
        <w:spacing w:before="0" w:line="360" w:lineRule="auto"/>
        <w:ind w:left="851" w:hanging="491"/>
        <w:jc w:val="both"/>
        <w:rPr>
          <w:rFonts w:ascii="Century Gothic" w:hAnsi="Century Gothic"/>
          <w:sz w:val="24"/>
          <w:szCs w:val="24"/>
        </w:rPr>
      </w:pPr>
      <w:r w:rsidRPr="00CD64FA">
        <w:rPr>
          <w:rFonts w:ascii="Century Gothic" w:hAnsi="Century Gothic"/>
          <w:sz w:val="24"/>
          <w:szCs w:val="24"/>
        </w:rPr>
        <w:t>Outros documentos e</w:t>
      </w:r>
      <w:r w:rsidR="0056163D">
        <w:rPr>
          <w:rFonts w:ascii="Century Gothic" w:hAnsi="Century Gothic"/>
          <w:sz w:val="24"/>
          <w:szCs w:val="24"/>
        </w:rPr>
        <w:t>xigidos nas condicionantes d</w:t>
      </w:r>
      <w:r w:rsidRPr="00CD64FA">
        <w:rPr>
          <w:rFonts w:ascii="Century Gothic" w:hAnsi="Century Gothic"/>
          <w:sz w:val="24"/>
          <w:szCs w:val="24"/>
        </w:rPr>
        <w:t xml:space="preserve">a </w:t>
      </w:r>
      <w:r w:rsidR="006C70BB">
        <w:rPr>
          <w:rFonts w:ascii="Century Gothic" w:hAnsi="Century Gothic"/>
          <w:sz w:val="24"/>
          <w:szCs w:val="24"/>
        </w:rPr>
        <w:t xml:space="preserve">licença prévia, </w:t>
      </w:r>
      <w:r w:rsidR="00900D71" w:rsidRPr="00C80BD6">
        <w:rPr>
          <w:rFonts w:ascii="Century Gothic" w:hAnsi="Century Gothic"/>
          <w:sz w:val="24"/>
          <w:szCs w:val="24"/>
        </w:rPr>
        <w:t>quando</w:t>
      </w:r>
      <w:r w:rsidR="00900D71" w:rsidRPr="00C80BD6">
        <w:rPr>
          <w:rFonts w:ascii="Century Gothic" w:hAnsi="Century Gothic"/>
          <w:spacing w:val="-4"/>
          <w:sz w:val="24"/>
          <w:szCs w:val="24"/>
        </w:rPr>
        <w:t xml:space="preserve"> </w:t>
      </w:r>
      <w:r w:rsidR="00900D71" w:rsidRPr="00C80BD6">
        <w:rPr>
          <w:rFonts w:ascii="Century Gothic" w:hAnsi="Century Gothic"/>
          <w:sz w:val="24"/>
          <w:szCs w:val="24"/>
        </w:rPr>
        <w:t>couber;</w:t>
      </w:r>
      <w:r w:rsidRPr="00CD64FA">
        <w:rPr>
          <w:rFonts w:ascii="Century Gothic" w:hAnsi="Century Gothic"/>
          <w:sz w:val="24"/>
          <w:szCs w:val="24"/>
        </w:rPr>
        <w:t xml:space="preserve"> </w:t>
      </w:r>
    </w:p>
    <w:p w:rsidR="00880E39" w:rsidRDefault="00880E39" w:rsidP="00880E39">
      <w:pPr>
        <w:tabs>
          <w:tab w:val="left" w:pos="1190"/>
          <w:tab w:val="left" w:pos="1191"/>
        </w:tabs>
        <w:spacing w:line="360" w:lineRule="auto"/>
        <w:jc w:val="both"/>
        <w:rPr>
          <w:rFonts w:ascii="Century Gothic" w:hAnsi="Century Gothic"/>
          <w:sz w:val="24"/>
          <w:szCs w:val="24"/>
        </w:rPr>
      </w:pPr>
    </w:p>
    <w:p w:rsidR="00880E39" w:rsidRDefault="00880E39" w:rsidP="00880E39">
      <w:pPr>
        <w:pStyle w:val="Ttulo11"/>
        <w:tabs>
          <w:tab w:val="left" w:pos="308"/>
        </w:tabs>
        <w:spacing w:before="1" w:line="360" w:lineRule="auto"/>
        <w:ind w:left="0" w:firstLine="0"/>
        <w:rPr>
          <w:rFonts w:ascii="Century Gothic" w:hAnsi="Century Gothic"/>
          <w:sz w:val="24"/>
          <w:szCs w:val="24"/>
        </w:rPr>
      </w:pPr>
    </w:p>
    <w:p w:rsidR="00D64F50" w:rsidRPr="00D64F50" w:rsidRDefault="00D64F50" w:rsidP="00D64F50">
      <w:pPr>
        <w:pStyle w:val="PargrafodaLista"/>
        <w:tabs>
          <w:tab w:val="left" w:pos="822"/>
        </w:tabs>
        <w:spacing w:before="41" w:line="360" w:lineRule="auto"/>
        <w:ind w:left="843" w:right="225" w:firstLine="0"/>
        <w:jc w:val="both"/>
        <w:rPr>
          <w:rFonts w:ascii="Century Gothic" w:hAnsi="Century Gothic"/>
          <w:sz w:val="24"/>
          <w:szCs w:val="24"/>
        </w:rPr>
      </w:pPr>
    </w:p>
    <w:p w:rsidR="00D64F50" w:rsidRPr="00D64F50" w:rsidRDefault="00D64F50" w:rsidP="004F6F34">
      <w:pPr>
        <w:pStyle w:val="Ttulo11"/>
        <w:tabs>
          <w:tab w:val="left" w:pos="311"/>
        </w:tabs>
        <w:spacing w:line="360" w:lineRule="auto"/>
        <w:ind w:firstLine="0"/>
        <w:jc w:val="center"/>
        <w:rPr>
          <w:rFonts w:ascii="Century Gothic" w:hAnsi="Century Gothic"/>
          <w:sz w:val="24"/>
          <w:szCs w:val="24"/>
        </w:rPr>
      </w:pPr>
      <w:r w:rsidRPr="00D64F50">
        <w:rPr>
          <w:rFonts w:ascii="Century Gothic" w:hAnsi="Century Gothic"/>
          <w:sz w:val="24"/>
          <w:szCs w:val="24"/>
        </w:rPr>
        <w:t>RELAÇÃO DE DOCUMENTOS PARA LICENÇA DE OPERAÇÃO (LO)</w:t>
      </w:r>
    </w:p>
    <w:p w:rsidR="00D64F50" w:rsidRPr="00C80BD6" w:rsidRDefault="00D64F50" w:rsidP="00D64F50">
      <w:pPr>
        <w:pStyle w:val="Ttulo11"/>
        <w:tabs>
          <w:tab w:val="left" w:pos="311"/>
        </w:tabs>
        <w:spacing w:line="360" w:lineRule="auto"/>
        <w:ind w:firstLine="0"/>
        <w:jc w:val="both"/>
        <w:rPr>
          <w:rFonts w:ascii="Century Gothic" w:hAnsi="Century Gothic"/>
          <w:sz w:val="24"/>
          <w:szCs w:val="24"/>
        </w:rPr>
      </w:pPr>
    </w:p>
    <w:p w:rsidR="00574EE6" w:rsidRPr="00C80BD6" w:rsidRDefault="00AD4F2F" w:rsidP="00B05900">
      <w:pPr>
        <w:pStyle w:val="PargrafodaLista"/>
        <w:numPr>
          <w:ilvl w:val="0"/>
          <w:numId w:val="21"/>
        </w:numPr>
        <w:tabs>
          <w:tab w:val="left" w:pos="1190"/>
          <w:tab w:val="left" w:pos="1191"/>
        </w:tabs>
        <w:spacing w:before="76" w:line="360" w:lineRule="auto"/>
        <w:ind w:left="851" w:hanging="567"/>
        <w:jc w:val="both"/>
        <w:rPr>
          <w:rFonts w:ascii="Century Gothic" w:hAnsi="Century Gothic"/>
          <w:sz w:val="24"/>
          <w:szCs w:val="24"/>
        </w:rPr>
      </w:pPr>
      <w:r w:rsidRPr="00C80BD6">
        <w:rPr>
          <w:rFonts w:ascii="Century Gothic" w:hAnsi="Century Gothic"/>
          <w:sz w:val="24"/>
          <w:szCs w:val="24"/>
        </w:rPr>
        <w:t>Requerimento padrão, disponível no site da Sedam;</w:t>
      </w:r>
    </w:p>
    <w:p w:rsidR="00C80BD6" w:rsidRPr="00C80BD6" w:rsidRDefault="00574EE6" w:rsidP="00B05900">
      <w:pPr>
        <w:pStyle w:val="PargrafodaLista"/>
        <w:numPr>
          <w:ilvl w:val="0"/>
          <w:numId w:val="21"/>
        </w:numPr>
        <w:tabs>
          <w:tab w:val="left" w:pos="1190"/>
          <w:tab w:val="left" w:pos="1191"/>
        </w:tabs>
        <w:spacing w:before="76" w:line="360" w:lineRule="auto"/>
        <w:ind w:left="851" w:hanging="567"/>
        <w:jc w:val="both"/>
        <w:rPr>
          <w:rFonts w:ascii="Century Gothic" w:hAnsi="Century Gothic"/>
          <w:sz w:val="24"/>
          <w:szCs w:val="24"/>
        </w:rPr>
      </w:pPr>
      <w:r w:rsidRPr="00C80BD6">
        <w:rPr>
          <w:rFonts w:ascii="Century Gothic" w:hAnsi="Century Gothic"/>
          <w:sz w:val="24"/>
          <w:szCs w:val="24"/>
        </w:rPr>
        <w:t>Comprovante de recolhimento da</w:t>
      </w:r>
      <w:r w:rsidR="00C80BD6" w:rsidRPr="00C80BD6">
        <w:rPr>
          <w:rFonts w:ascii="Century Gothic" w:hAnsi="Century Gothic"/>
          <w:sz w:val="24"/>
          <w:szCs w:val="24"/>
        </w:rPr>
        <w:t xml:space="preserve"> taxa referente à</w:t>
      </w:r>
      <w:r w:rsidRPr="00C80BD6">
        <w:rPr>
          <w:rFonts w:ascii="Century Gothic" w:hAnsi="Century Gothic"/>
          <w:sz w:val="24"/>
          <w:szCs w:val="24"/>
        </w:rPr>
        <w:t xml:space="preserve"> Licença de Operação</w:t>
      </w:r>
      <w:r w:rsidR="00DB75A9" w:rsidRPr="00C80BD6">
        <w:rPr>
          <w:rFonts w:ascii="Century Gothic" w:hAnsi="Century Gothic"/>
          <w:sz w:val="24"/>
          <w:szCs w:val="24"/>
        </w:rPr>
        <w:t>;</w:t>
      </w:r>
      <w:r w:rsidRPr="00C80BD6">
        <w:rPr>
          <w:rFonts w:ascii="Century Gothic" w:hAnsi="Century Gothic"/>
          <w:sz w:val="24"/>
          <w:szCs w:val="24"/>
        </w:rPr>
        <w:t xml:space="preserve"> conforme determina a Lei estadual nº 3941 de 2016</w:t>
      </w:r>
      <w:r w:rsidRPr="00C80BD6">
        <w:rPr>
          <w:rFonts w:ascii="Century Gothic" w:eastAsia="Verdana" w:hAnsi="Century Gothic" w:cs="Verdana"/>
          <w:sz w:val="24"/>
          <w:szCs w:val="24"/>
        </w:rPr>
        <w:t>;</w:t>
      </w:r>
    </w:p>
    <w:p w:rsidR="00C80BD6" w:rsidRPr="00C80BD6" w:rsidRDefault="00D64F50" w:rsidP="00B05900">
      <w:pPr>
        <w:pStyle w:val="PargrafodaLista"/>
        <w:numPr>
          <w:ilvl w:val="0"/>
          <w:numId w:val="21"/>
        </w:numPr>
        <w:tabs>
          <w:tab w:val="left" w:pos="1190"/>
          <w:tab w:val="left" w:pos="1191"/>
        </w:tabs>
        <w:spacing w:before="76" w:line="360" w:lineRule="auto"/>
        <w:ind w:left="851" w:hanging="567"/>
        <w:jc w:val="both"/>
        <w:rPr>
          <w:rFonts w:ascii="Century Gothic" w:hAnsi="Century Gothic"/>
          <w:sz w:val="24"/>
          <w:szCs w:val="24"/>
        </w:rPr>
      </w:pPr>
      <w:r w:rsidRPr="00C80BD6">
        <w:rPr>
          <w:rFonts w:ascii="Century Gothic" w:hAnsi="Century Gothic"/>
          <w:sz w:val="24"/>
          <w:szCs w:val="24"/>
        </w:rPr>
        <w:t>Licença do poço e/ou outorga de Direito de Uso de Recursos Hídricos</w:t>
      </w:r>
      <w:r w:rsidR="00DB75A9" w:rsidRPr="00C80BD6">
        <w:rPr>
          <w:rFonts w:ascii="Century Gothic" w:hAnsi="Century Gothic"/>
          <w:sz w:val="24"/>
          <w:szCs w:val="24"/>
        </w:rPr>
        <w:t>;</w:t>
      </w:r>
    </w:p>
    <w:p w:rsidR="00C80BD6" w:rsidRPr="00C80BD6" w:rsidRDefault="00D64F50" w:rsidP="00B05900">
      <w:pPr>
        <w:pStyle w:val="PargrafodaLista"/>
        <w:numPr>
          <w:ilvl w:val="0"/>
          <w:numId w:val="21"/>
        </w:numPr>
        <w:tabs>
          <w:tab w:val="left" w:pos="1190"/>
          <w:tab w:val="left" w:pos="1191"/>
        </w:tabs>
        <w:spacing w:before="76" w:line="360" w:lineRule="auto"/>
        <w:ind w:left="851" w:hanging="567"/>
        <w:jc w:val="both"/>
        <w:rPr>
          <w:rFonts w:ascii="Century Gothic" w:hAnsi="Century Gothic"/>
          <w:sz w:val="24"/>
          <w:szCs w:val="24"/>
        </w:rPr>
      </w:pPr>
      <w:r w:rsidRPr="00C80BD6">
        <w:rPr>
          <w:rFonts w:ascii="Century Gothic" w:hAnsi="Century Gothic"/>
          <w:sz w:val="24"/>
          <w:szCs w:val="24"/>
        </w:rPr>
        <w:t>Publicação em jornal de circulação regional ou no Diário Oficial do</w:t>
      </w:r>
      <w:r w:rsidRPr="00C80BD6">
        <w:rPr>
          <w:rFonts w:ascii="Century Gothic" w:hAnsi="Century Gothic"/>
          <w:spacing w:val="3"/>
          <w:sz w:val="24"/>
          <w:szCs w:val="24"/>
        </w:rPr>
        <w:t xml:space="preserve"> </w:t>
      </w:r>
      <w:r w:rsidRPr="00C80BD6">
        <w:rPr>
          <w:rFonts w:ascii="Century Gothic" w:hAnsi="Century Gothic"/>
          <w:sz w:val="24"/>
          <w:szCs w:val="24"/>
        </w:rPr>
        <w:t>Estado o Pedido de Licença de</w:t>
      </w:r>
      <w:r w:rsidRPr="00C80BD6">
        <w:rPr>
          <w:rFonts w:ascii="Century Gothic" w:hAnsi="Century Gothic"/>
          <w:spacing w:val="-10"/>
          <w:sz w:val="24"/>
          <w:szCs w:val="24"/>
        </w:rPr>
        <w:t xml:space="preserve"> </w:t>
      </w:r>
      <w:r w:rsidRPr="00C80BD6">
        <w:rPr>
          <w:rFonts w:ascii="Century Gothic" w:hAnsi="Century Gothic"/>
          <w:sz w:val="24"/>
          <w:szCs w:val="24"/>
        </w:rPr>
        <w:t>Operação;</w:t>
      </w:r>
      <w:r w:rsidR="00FF0845" w:rsidRPr="00C80BD6">
        <w:rPr>
          <w:rFonts w:ascii="Century Gothic" w:hAnsi="Century Gothic"/>
          <w:b/>
          <w:sz w:val="24"/>
          <w:szCs w:val="24"/>
        </w:rPr>
        <w:t xml:space="preserve"> </w:t>
      </w:r>
    </w:p>
    <w:p w:rsidR="00C80BD6" w:rsidRDefault="00D64F50" w:rsidP="00B05900">
      <w:pPr>
        <w:pStyle w:val="PargrafodaLista"/>
        <w:numPr>
          <w:ilvl w:val="0"/>
          <w:numId w:val="21"/>
        </w:numPr>
        <w:tabs>
          <w:tab w:val="left" w:pos="1190"/>
          <w:tab w:val="left" w:pos="1191"/>
        </w:tabs>
        <w:spacing w:before="76" w:line="360" w:lineRule="auto"/>
        <w:ind w:left="851" w:hanging="567"/>
        <w:jc w:val="both"/>
        <w:rPr>
          <w:rFonts w:ascii="Century Gothic" w:hAnsi="Century Gothic"/>
          <w:sz w:val="24"/>
          <w:szCs w:val="24"/>
        </w:rPr>
      </w:pPr>
      <w:r w:rsidRPr="00C80BD6">
        <w:rPr>
          <w:rFonts w:ascii="Century Gothic" w:hAnsi="Century Gothic"/>
          <w:sz w:val="24"/>
          <w:szCs w:val="24"/>
        </w:rPr>
        <w:t xml:space="preserve">Autorização de Supressão Vegetal – </w:t>
      </w:r>
      <w:r w:rsidRPr="00C80BD6">
        <w:rPr>
          <w:rFonts w:ascii="Century Gothic" w:hAnsi="Century Gothic"/>
          <w:spacing w:val="-3"/>
          <w:sz w:val="24"/>
          <w:szCs w:val="24"/>
        </w:rPr>
        <w:t>ASV,</w:t>
      </w:r>
      <w:r w:rsidRPr="00C80BD6">
        <w:rPr>
          <w:rFonts w:ascii="Century Gothic" w:hAnsi="Century Gothic"/>
          <w:sz w:val="24"/>
          <w:szCs w:val="24"/>
        </w:rPr>
        <w:t>quando</w:t>
      </w:r>
      <w:r w:rsidRPr="00C80BD6">
        <w:rPr>
          <w:rFonts w:ascii="Century Gothic" w:hAnsi="Century Gothic"/>
          <w:spacing w:val="-4"/>
          <w:sz w:val="24"/>
          <w:szCs w:val="24"/>
        </w:rPr>
        <w:t xml:space="preserve"> </w:t>
      </w:r>
      <w:r w:rsidRPr="00C80BD6">
        <w:rPr>
          <w:rFonts w:ascii="Century Gothic" w:hAnsi="Century Gothic"/>
          <w:sz w:val="24"/>
          <w:szCs w:val="24"/>
        </w:rPr>
        <w:t>couber;</w:t>
      </w:r>
    </w:p>
    <w:p w:rsidR="004F6F34" w:rsidRPr="00B52861" w:rsidRDefault="004F6F34" w:rsidP="00B05900">
      <w:pPr>
        <w:pStyle w:val="PargrafodaLista"/>
        <w:numPr>
          <w:ilvl w:val="0"/>
          <w:numId w:val="21"/>
        </w:numPr>
        <w:tabs>
          <w:tab w:val="left" w:pos="1190"/>
          <w:tab w:val="left" w:pos="1191"/>
        </w:tabs>
        <w:spacing w:before="76" w:line="360" w:lineRule="auto"/>
        <w:ind w:left="851" w:hanging="567"/>
        <w:jc w:val="both"/>
        <w:rPr>
          <w:rFonts w:ascii="Century Gothic" w:hAnsi="Century Gothic"/>
          <w:sz w:val="24"/>
          <w:szCs w:val="24"/>
        </w:rPr>
      </w:pPr>
      <w:r w:rsidRPr="00BE57FB">
        <w:rPr>
          <w:rFonts w:ascii="Century Gothic" w:hAnsi="Century Gothic"/>
          <w:sz w:val="24"/>
          <w:szCs w:val="24"/>
        </w:rPr>
        <w:t xml:space="preserve">Outros documentos exigidos nas condicionantes </w:t>
      </w:r>
      <w:r>
        <w:rPr>
          <w:rFonts w:ascii="Century Gothic" w:hAnsi="Century Gothic"/>
          <w:sz w:val="24"/>
          <w:szCs w:val="24"/>
        </w:rPr>
        <w:t xml:space="preserve">das </w:t>
      </w:r>
      <w:r w:rsidR="00283337">
        <w:rPr>
          <w:rFonts w:ascii="Century Gothic" w:hAnsi="Century Gothic"/>
          <w:sz w:val="24"/>
          <w:szCs w:val="24"/>
        </w:rPr>
        <w:t>fases anteriores</w:t>
      </w:r>
      <w:r w:rsidRPr="00BE57FB">
        <w:rPr>
          <w:rFonts w:ascii="Century Gothic" w:hAnsi="Century Gothic"/>
          <w:sz w:val="24"/>
          <w:szCs w:val="24"/>
        </w:rPr>
        <w:t xml:space="preserve">, </w:t>
      </w:r>
      <w:r w:rsidR="00283337" w:rsidRPr="00C80BD6">
        <w:rPr>
          <w:rFonts w:ascii="Century Gothic" w:hAnsi="Century Gothic"/>
          <w:sz w:val="24"/>
          <w:szCs w:val="24"/>
        </w:rPr>
        <w:t>quando</w:t>
      </w:r>
      <w:r w:rsidR="00283337" w:rsidRPr="00C80BD6">
        <w:rPr>
          <w:rFonts w:ascii="Century Gothic" w:hAnsi="Century Gothic"/>
          <w:spacing w:val="-4"/>
          <w:sz w:val="24"/>
          <w:szCs w:val="24"/>
        </w:rPr>
        <w:t xml:space="preserve"> </w:t>
      </w:r>
      <w:r w:rsidR="00283337" w:rsidRPr="00C80BD6">
        <w:rPr>
          <w:rFonts w:ascii="Century Gothic" w:hAnsi="Century Gothic"/>
          <w:sz w:val="24"/>
          <w:szCs w:val="24"/>
        </w:rPr>
        <w:t>couber;</w:t>
      </w:r>
    </w:p>
    <w:p w:rsidR="004F6F34" w:rsidRPr="00C80BD6" w:rsidRDefault="004F6F34" w:rsidP="004F6F34">
      <w:pPr>
        <w:pStyle w:val="PargrafodaLista"/>
        <w:tabs>
          <w:tab w:val="left" w:pos="1190"/>
          <w:tab w:val="left" w:pos="1191"/>
        </w:tabs>
        <w:spacing w:before="76" w:line="360" w:lineRule="auto"/>
        <w:ind w:left="720" w:firstLine="0"/>
        <w:jc w:val="both"/>
        <w:rPr>
          <w:rFonts w:ascii="Century Gothic" w:hAnsi="Century Gothic"/>
          <w:sz w:val="24"/>
          <w:szCs w:val="24"/>
        </w:rPr>
      </w:pPr>
    </w:p>
    <w:p w:rsidR="00D64F50" w:rsidRDefault="00D64F50" w:rsidP="00D64F50">
      <w:pPr>
        <w:pStyle w:val="Corpodetexto"/>
        <w:spacing w:line="360" w:lineRule="auto"/>
        <w:ind w:left="0"/>
        <w:jc w:val="both"/>
        <w:rPr>
          <w:rFonts w:ascii="Century Gothic" w:hAnsi="Century Gothic"/>
          <w:sz w:val="24"/>
          <w:szCs w:val="24"/>
        </w:rPr>
      </w:pPr>
    </w:p>
    <w:p w:rsidR="00BE57FB" w:rsidRDefault="00BE57FB" w:rsidP="00D64F50">
      <w:pPr>
        <w:pStyle w:val="Corpodetexto"/>
        <w:spacing w:line="360" w:lineRule="auto"/>
        <w:ind w:left="0"/>
        <w:jc w:val="both"/>
        <w:rPr>
          <w:rFonts w:ascii="Century Gothic" w:hAnsi="Century Gothic"/>
          <w:sz w:val="24"/>
          <w:szCs w:val="24"/>
        </w:rPr>
      </w:pPr>
    </w:p>
    <w:p w:rsidR="00880E39" w:rsidRDefault="00880E39" w:rsidP="00D64F50">
      <w:pPr>
        <w:pStyle w:val="Corpodetexto"/>
        <w:spacing w:line="360" w:lineRule="auto"/>
        <w:ind w:left="0"/>
        <w:jc w:val="both"/>
        <w:rPr>
          <w:rFonts w:ascii="Century Gothic" w:hAnsi="Century Gothic"/>
          <w:sz w:val="24"/>
          <w:szCs w:val="24"/>
        </w:rPr>
      </w:pPr>
    </w:p>
    <w:p w:rsidR="00880E39" w:rsidRDefault="00880E39" w:rsidP="00D64F50">
      <w:pPr>
        <w:pStyle w:val="Corpodetexto"/>
        <w:spacing w:line="360" w:lineRule="auto"/>
        <w:ind w:left="0"/>
        <w:jc w:val="both"/>
        <w:rPr>
          <w:rFonts w:ascii="Century Gothic" w:hAnsi="Century Gothic"/>
          <w:sz w:val="24"/>
          <w:szCs w:val="24"/>
        </w:rPr>
      </w:pPr>
    </w:p>
    <w:p w:rsidR="00880E39" w:rsidRDefault="00880E39" w:rsidP="00D64F50">
      <w:pPr>
        <w:pStyle w:val="Corpodetexto"/>
        <w:spacing w:line="360" w:lineRule="auto"/>
        <w:ind w:left="0"/>
        <w:jc w:val="both"/>
        <w:rPr>
          <w:rFonts w:ascii="Century Gothic" w:hAnsi="Century Gothic"/>
          <w:sz w:val="24"/>
          <w:szCs w:val="24"/>
        </w:rPr>
      </w:pPr>
    </w:p>
    <w:p w:rsidR="00880E39" w:rsidRDefault="00880E39" w:rsidP="00D64F50">
      <w:pPr>
        <w:pStyle w:val="Corpodetexto"/>
        <w:spacing w:line="360" w:lineRule="auto"/>
        <w:ind w:left="0"/>
        <w:jc w:val="both"/>
        <w:rPr>
          <w:rFonts w:ascii="Century Gothic" w:hAnsi="Century Gothic"/>
          <w:sz w:val="24"/>
          <w:szCs w:val="24"/>
        </w:rPr>
      </w:pPr>
    </w:p>
    <w:p w:rsidR="00880E39" w:rsidRDefault="00880E39" w:rsidP="00D64F50">
      <w:pPr>
        <w:pStyle w:val="Corpodetexto"/>
        <w:spacing w:line="360" w:lineRule="auto"/>
        <w:ind w:left="0"/>
        <w:jc w:val="both"/>
        <w:rPr>
          <w:rFonts w:ascii="Century Gothic" w:hAnsi="Century Gothic"/>
          <w:sz w:val="24"/>
          <w:szCs w:val="24"/>
        </w:rPr>
      </w:pPr>
    </w:p>
    <w:p w:rsidR="00880E39" w:rsidRDefault="00880E39" w:rsidP="00D64F50">
      <w:pPr>
        <w:pStyle w:val="Corpodetexto"/>
        <w:spacing w:line="360" w:lineRule="auto"/>
        <w:ind w:left="0"/>
        <w:jc w:val="both"/>
        <w:rPr>
          <w:rFonts w:ascii="Century Gothic" w:hAnsi="Century Gothic"/>
          <w:sz w:val="24"/>
          <w:szCs w:val="24"/>
        </w:rPr>
      </w:pPr>
    </w:p>
    <w:p w:rsidR="00880E39" w:rsidRDefault="00880E39" w:rsidP="00D64F50">
      <w:pPr>
        <w:pStyle w:val="Corpodetexto"/>
        <w:spacing w:line="360" w:lineRule="auto"/>
        <w:ind w:left="0"/>
        <w:jc w:val="both"/>
        <w:rPr>
          <w:rFonts w:ascii="Century Gothic" w:hAnsi="Century Gothic"/>
          <w:sz w:val="24"/>
          <w:szCs w:val="24"/>
        </w:rPr>
      </w:pPr>
    </w:p>
    <w:p w:rsidR="00880E39" w:rsidRDefault="00880E39" w:rsidP="00D64F50">
      <w:pPr>
        <w:pStyle w:val="Corpodetexto"/>
        <w:spacing w:line="360" w:lineRule="auto"/>
        <w:ind w:left="0"/>
        <w:jc w:val="both"/>
        <w:rPr>
          <w:rFonts w:ascii="Century Gothic" w:hAnsi="Century Gothic"/>
          <w:sz w:val="24"/>
          <w:szCs w:val="24"/>
        </w:rPr>
      </w:pPr>
    </w:p>
    <w:p w:rsidR="00880E39" w:rsidRDefault="00880E39" w:rsidP="00D64F50">
      <w:pPr>
        <w:pStyle w:val="Corpodetexto"/>
        <w:spacing w:line="360" w:lineRule="auto"/>
        <w:ind w:left="0"/>
        <w:jc w:val="both"/>
        <w:rPr>
          <w:rFonts w:ascii="Century Gothic" w:hAnsi="Century Gothic"/>
          <w:sz w:val="24"/>
          <w:szCs w:val="24"/>
        </w:rPr>
      </w:pPr>
    </w:p>
    <w:p w:rsidR="00880E39" w:rsidRDefault="00880E39" w:rsidP="00D64F50">
      <w:pPr>
        <w:pStyle w:val="Corpodetexto"/>
        <w:spacing w:line="360" w:lineRule="auto"/>
        <w:ind w:left="0"/>
        <w:jc w:val="both"/>
        <w:rPr>
          <w:rFonts w:ascii="Century Gothic" w:hAnsi="Century Gothic"/>
          <w:sz w:val="24"/>
          <w:szCs w:val="24"/>
        </w:rPr>
      </w:pPr>
    </w:p>
    <w:p w:rsidR="00880E39" w:rsidRDefault="00880E39" w:rsidP="00D64F50">
      <w:pPr>
        <w:pStyle w:val="Corpodetexto"/>
        <w:spacing w:line="360" w:lineRule="auto"/>
        <w:ind w:left="0"/>
        <w:jc w:val="both"/>
        <w:rPr>
          <w:rFonts w:ascii="Century Gothic" w:hAnsi="Century Gothic"/>
          <w:sz w:val="24"/>
          <w:szCs w:val="24"/>
        </w:rPr>
      </w:pPr>
    </w:p>
    <w:p w:rsidR="00C45D09" w:rsidRPr="00D64F50" w:rsidRDefault="00B05900" w:rsidP="00B05900">
      <w:pPr>
        <w:tabs>
          <w:tab w:val="left" w:pos="709"/>
          <w:tab w:val="left" w:pos="1190"/>
          <w:tab w:val="left" w:pos="1191"/>
        </w:tabs>
        <w:spacing w:before="76" w:line="360" w:lineRule="auto"/>
        <w:jc w:val="both"/>
        <w:rPr>
          <w:rFonts w:ascii="Century Gothic" w:hAnsi="Century Gothic"/>
          <w:sz w:val="24"/>
          <w:szCs w:val="24"/>
        </w:rPr>
      </w:pPr>
      <w:r>
        <w:rPr>
          <w:rFonts w:ascii="Century Gothic" w:hAnsi="Century Gothic"/>
          <w:b/>
          <w:color w:val="FF0000"/>
          <w:sz w:val="24"/>
          <w:szCs w:val="24"/>
        </w:rPr>
        <w:t xml:space="preserve">      </w:t>
      </w:r>
      <w:r w:rsidRPr="00F46F3A">
        <w:rPr>
          <w:rFonts w:ascii="Century Gothic" w:hAnsi="Century Gothic"/>
          <w:b/>
          <w:color w:val="FF0000"/>
          <w:sz w:val="24"/>
          <w:szCs w:val="24"/>
        </w:rPr>
        <w:t>OBSERVAÇÃO:</w:t>
      </w:r>
    </w:p>
    <w:p w:rsidR="00C45D09" w:rsidRPr="00F46F3A" w:rsidRDefault="00C45D09" w:rsidP="00C45D09">
      <w:pPr>
        <w:pBdr>
          <w:top w:val="single" w:sz="4" w:space="1" w:color="auto"/>
          <w:left w:val="single" w:sz="4" w:space="4" w:color="auto"/>
          <w:bottom w:val="single" w:sz="4" w:space="4" w:color="auto"/>
          <w:right w:val="single" w:sz="4" w:space="4" w:color="auto"/>
        </w:pBdr>
        <w:spacing w:line="360" w:lineRule="auto"/>
        <w:ind w:left="142"/>
        <w:jc w:val="both"/>
        <w:rPr>
          <w:rFonts w:ascii="Century Gothic" w:hAnsi="Century Gothic"/>
          <w:b/>
          <w:color w:val="FF0000"/>
          <w:sz w:val="24"/>
          <w:szCs w:val="24"/>
        </w:rPr>
      </w:pPr>
      <w:r w:rsidRPr="00D64F50">
        <w:rPr>
          <w:rFonts w:ascii="Century Gothic" w:hAnsi="Century Gothic"/>
          <w:b/>
          <w:sz w:val="24"/>
          <w:szCs w:val="24"/>
        </w:rPr>
        <w:t xml:space="preserve"> </w:t>
      </w:r>
    </w:p>
    <w:p w:rsidR="00C45D09" w:rsidRPr="00B05900" w:rsidRDefault="00C45D09" w:rsidP="00B05900">
      <w:pPr>
        <w:pBdr>
          <w:top w:val="single" w:sz="4" w:space="1" w:color="auto"/>
          <w:left w:val="single" w:sz="4" w:space="4" w:color="auto"/>
          <w:bottom w:val="single" w:sz="4" w:space="4" w:color="auto"/>
          <w:right w:val="single" w:sz="4" w:space="4" w:color="auto"/>
        </w:pBdr>
        <w:spacing w:line="360" w:lineRule="auto"/>
        <w:ind w:left="142"/>
        <w:jc w:val="both"/>
        <w:rPr>
          <w:rFonts w:ascii="Century Gothic" w:hAnsi="Century Gothic"/>
          <w:sz w:val="24"/>
          <w:szCs w:val="24"/>
        </w:rPr>
      </w:pPr>
      <w:r w:rsidRPr="00D64F50">
        <w:rPr>
          <w:rFonts w:ascii="Century Gothic" w:hAnsi="Century Gothic"/>
          <w:b/>
          <w:sz w:val="24"/>
          <w:szCs w:val="24"/>
        </w:rPr>
        <w:t xml:space="preserve"> - </w:t>
      </w:r>
      <w:r w:rsidRPr="00D64F50">
        <w:rPr>
          <w:rFonts w:ascii="Century Gothic" w:hAnsi="Century Gothic"/>
          <w:sz w:val="24"/>
          <w:szCs w:val="24"/>
        </w:rPr>
        <w:t xml:space="preserve">Esta lista apresenta a documentação básica para instrução dos processos de licenciamento ambiental, podendo ser exigidos outros documentos  e/ou estudos conforme peculiaridade de cada atividade ou empreendimento </w:t>
      </w:r>
      <w:r w:rsidRPr="00D64F50">
        <w:rPr>
          <w:rFonts w:ascii="Century Gothic" w:hAnsi="Century Gothic"/>
          <w:spacing w:val="-3"/>
          <w:sz w:val="24"/>
          <w:szCs w:val="24"/>
        </w:rPr>
        <w:t xml:space="preserve">em </w:t>
      </w:r>
      <w:r w:rsidRPr="00D64F50">
        <w:rPr>
          <w:rFonts w:ascii="Century Gothic" w:hAnsi="Century Gothic"/>
          <w:sz w:val="24"/>
          <w:szCs w:val="24"/>
        </w:rPr>
        <w:t>qualquer etapa do processo de licenciamento</w:t>
      </w:r>
      <w:r w:rsidRPr="00D64F50">
        <w:rPr>
          <w:rFonts w:ascii="Century Gothic" w:hAnsi="Century Gothic"/>
          <w:spacing w:val="-7"/>
          <w:sz w:val="24"/>
          <w:szCs w:val="24"/>
        </w:rPr>
        <w:t xml:space="preserve"> </w:t>
      </w:r>
      <w:r w:rsidRPr="00D64F50">
        <w:rPr>
          <w:rFonts w:ascii="Century Gothic" w:hAnsi="Century Gothic"/>
          <w:sz w:val="24"/>
          <w:szCs w:val="24"/>
        </w:rPr>
        <w:t xml:space="preserve">ambiental. </w:t>
      </w:r>
    </w:p>
    <w:p w:rsidR="00C45D09" w:rsidRPr="00B05900" w:rsidRDefault="00C45D09" w:rsidP="00B05900">
      <w:pPr>
        <w:pBdr>
          <w:top w:val="single" w:sz="4" w:space="1" w:color="auto"/>
          <w:left w:val="single" w:sz="4" w:space="4" w:color="auto"/>
          <w:bottom w:val="single" w:sz="4" w:space="4" w:color="auto"/>
          <w:right w:val="single" w:sz="4" w:space="4" w:color="auto"/>
        </w:pBdr>
        <w:spacing w:line="360" w:lineRule="auto"/>
        <w:ind w:left="142"/>
        <w:jc w:val="both"/>
        <w:rPr>
          <w:rFonts w:ascii="Century Gothic" w:hAnsi="Century Gothic"/>
          <w:sz w:val="24"/>
          <w:szCs w:val="24"/>
        </w:rPr>
      </w:pPr>
      <w:r w:rsidRPr="00D64F50">
        <w:rPr>
          <w:rFonts w:ascii="Century Gothic" w:hAnsi="Century Gothic"/>
          <w:sz w:val="24"/>
          <w:szCs w:val="24"/>
        </w:rPr>
        <w:t xml:space="preserve">- Poderá ser solicitada posteriormente por este órgão ambiental documentação complementar </w:t>
      </w:r>
      <w:r w:rsidRPr="00D64F50">
        <w:rPr>
          <w:rFonts w:ascii="Century Gothic" w:hAnsi="Century Gothic"/>
          <w:spacing w:val="-3"/>
          <w:sz w:val="24"/>
          <w:szCs w:val="24"/>
        </w:rPr>
        <w:t xml:space="preserve">em </w:t>
      </w:r>
      <w:r w:rsidRPr="00D64F50">
        <w:rPr>
          <w:rFonts w:ascii="Century Gothic" w:hAnsi="Century Gothic"/>
          <w:sz w:val="24"/>
          <w:szCs w:val="24"/>
        </w:rPr>
        <w:t>virtude de exigências provenientes da atuação de órgãos intervenientes no processo de licenciamento ambiental, a</w:t>
      </w:r>
      <w:r w:rsidRPr="00D64F50">
        <w:rPr>
          <w:rFonts w:ascii="Century Gothic" w:hAnsi="Century Gothic"/>
          <w:spacing w:val="-20"/>
          <w:sz w:val="24"/>
          <w:szCs w:val="24"/>
        </w:rPr>
        <w:t xml:space="preserve"> </w:t>
      </w:r>
      <w:r w:rsidRPr="00D64F50">
        <w:rPr>
          <w:rFonts w:ascii="Century Gothic" w:hAnsi="Century Gothic"/>
          <w:sz w:val="24"/>
          <w:szCs w:val="24"/>
        </w:rPr>
        <w:t>saber:</w:t>
      </w:r>
    </w:p>
    <w:sectPr w:rsidR="00C45D09" w:rsidRPr="00B05900" w:rsidSect="00E0700B">
      <w:headerReference w:type="even" r:id="rId8"/>
      <w:headerReference w:type="default" r:id="rId9"/>
      <w:footerReference w:type="even" r:id="rId10"/>
      <w:footerReference w:type="default" r:id="rId11"/>
      <w:headerReference w:type="first" r:id="rId12"/>
      <w:footerReference w:type="first" r:id="rId13"/>
      <w:pgSz w:w="11910" w:h="16840"/>
      <w:pgMar w:top="1500" w:right="900" w:bottom="1700" w:left="1020" w:header="425" w:footer="15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5DF" w:rsidRDefault="00F345DF" w:rsidP="00E41D53">
      <w:r>
        <w:separator/>
      </w:r>
    </w:p>
  </w:endnote>
  <w:endnote w:type="continuationSeparator" w:id="0">
    <w:p w:rsidR="00F345DF" w:rsidRDefault="00F345DF" w:rsidP="00E4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68" w:rsidRDefault="00466A6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5E" w:rsidRDefault="00F8585E" w:rsidP="00F8585E">
    <w:pPr>
      <w:pStyle w:val="Rodap"/>
      <w:jc w:val="center"/>
      <w:rPr>
        <w:rFonts w:ascii="Times New Roman" w:eastAsia="Times New Roman" w:hAnsi="Times New Roman" w:cs="Times New Roman"/>
        <w:i/>
        <w:sz w:val="20"/>
        <w:szCs w:val="20"/>
        <w:lang w:val="x-none" w:eastAsia="pt-BR" w:bidi="ar-SA"/>
      </w:rPr>
    </w:pPr>
    <w:r>
      <w:rPr>
        <w:lang w:val="x-none" w:eastAsia="en-US"/>
      </w:rPr>
      <w:pict>
        <v:shapetype id="_x0000_t32" coordsize="21600,21600" o:spt="32" o:oned="t" path="m,l21600,21600e" filled="f">
          <v:path arrowok="t" fillok="f" o:connecttype="none"/>
          <o:lock v:ext="edit" shapetype="t"/>
        </v:shapetype>
        <v:shape id="Conector de Seta Reta 1" o:spid="_x0000_s2054" type="#_x0000_t32" style="position:absolute;left:0;text-align:left;margin-left:20.5pt;margin-top:-.2pt;width:412.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NC0AEAAIgDAAAOAAAAZHJzL2Uyb0RvYy54bWysU02T0zAMvTPDf/D4TtOWKSyZpnvoslwW&#10;6NDlB6i2k3hwLI/sNu2/R3Y/YOHGkIPGtvSe9CRleX8cnDgYihZ9I2eTqRTGK9TWd438/vz45k6K&#10;mMBrcOhNI08myvvV61fLMdRmjj06bUgwiY/1GBrZpxTqqoqqNwPECQbj2dkiDZD4Sl2lCUZmH1w1&#10;n07fVSOSDoTKxMivD2enXBX+tjUqfW3baJJwjeTaUrFU7C7barWEuiMIvVWXMuAfqhjAek56o3qA&#10;BGJP9i+qwSrCiG2aKBwqbFurTNHAambTP9RsewimaOHmxHBrU/x/tOrLYUPCap6dFB4GHtGaB6US&#10;ktBGbA3r+JbNLLdqDLFmxNpvKItVR78NT6h+ROFx3YPvTCn5+RSYpyCqF5B8iYET7sbPqDkG9glL&#10;344tDZmSOyKOZTyn23jMMQnFj4v527v3C56iuvoqqK/AQDF9MjiIfGhkTAS26xOLOauZlTRweIqJ&#10;hTDwCshZPT5a58ouOC/GRn5YzBcFENFZnZ05LFK3WzsSB8jbVL7cFSZ7EUa497qQ9Qb0x8s5gXXn&#10;M8c7z7BrN8593aE+bSjT5XcedyG+rGbep9/vJerXD7T6CQAA//8DAFBLAwQUAAYACAAAACEAABl4&#10;h9oAAAAGAQAADwAAAGRycy9kb3ducmV2LnhtbEyPQUvDQBCF74L/YRnBi7SblBpqzKQUwYNH24LX&#10;bXZMotnZkN00sb/e0YseP97w3jfFdnadOtMQWs8I6TIBRVx523KNcDw8LzagQjRsTeeZEL4owLa8&#10;vipMbv3Er3Tex1pJCYfcIDQx9rnWoWrImbD0PbFk735wJgoOtbaDmaTcdXqVJJl2pmVZaExPTw1V&#10;n/vRIVAY79Nk9+Dq48tluntbXT6m/oB4ezPvHkFFmuPfMfzoizqU4nTyI9ugOoR1Kq9EhMUalMSb&#10;LBM+/bIuC/1fv/wGAAD//wMAUEsBAi0AFAAGAAgAAAAhALaDOJL+AAAA4QEAABMAAAAAAAAAAAAA&#10;AAAAAAAAAFtDb250ZW50X1R5cGVzXS54bWxQSwECLQAUAAYACAAAACEAOP0h/9YAAACUAQAACwAA&#10;AAAAAAAAAAAAAAAvAQAAX3JlbHMvLnJlbHNQSwECLQAUAAYACAAAACEAk+AzQtABAACIAwAADgAA&#10;AAAAAAAAAAAAAAAuAgAAZHJzL2Uyb0RvYy54bWxQSwECLQAUAAYACAAAACEAABl4h9oAAAAGAQAA&#10;DwAAAAAAAAAAAAAAAAAqBAAAZHJzL2Rvd25yZXYueG1sUEsFBgAAAAAEAAQA8wAAADEFAAAAAA==&#10;"/>
      </w:pict>
    </w:r>
    <w:bookmarkStart w:id="0" w:name="_Hlk87607202"/>
    <w:r>
      <w:rPr>
        <w:i/>
        <w:sz w:val="20"/>
        <w:lang w:val="pt-BR"/>
      </w:rPr>
      <w:t xml:space="preserve">Rua: Maria Aparecida </w:t>
    </w:r>
    <w:proofErr w:type="spellStart"/>
    <w:r>
      <w:rPr>
        <w:i/>
        <w:sz w:val="20"/>
        <w:lang w:val="pt-BR"/>
      </w:rPr>
      <w:t>Gorre</w:t>
    </w:r>
    <w:proofErr w:type="spellEnd"/>
    <w:r>
      <w:rPr>
        <w:i/>
        <w:sz w:val="20"/>
        <w:lang w:val="pt-BR"/>
      </w:rPr>
      <w:t xml:space="preserve"> Jesuíno N ª184, Bairro União,</w:t>
    </w:r>
    <w:r>
      <w:rPr>
        <w:i/>
        <w:sz w:val="20"/>
      </w:rPr>
      <w:t xml:space="preserve"> </w:t>
    </w:r>
    <w:r>
      <w:rPr>
        <w:i/>
        <w:sz w:val="20"/>
        <w:lang w:val="pt-BR"/>
      </w:rPr>
      <w:t xml:space="preserve">Ouro Preto do Oeste - </w:t>
    </w:r>
    <w:r>
      <w:rPr>
        <w:i/>
        <w:sz w:val="20"/>
      </w:rPr>
      <w:t>RO</w:t>
    </w:r>
  </w:p>
  <w:p w:rsidR="00F8585E" w:rsidRDefault="00F8585E" w:rsidP="00F8585E">
    <w:pPr>
      <w:pStyle w:val="Rodap"/>
      <w:jc w:val="center"/>
      <w:rPr>
        <w:i/>
        <w:sz w:val="20"/>
        <w:szCs w:val="24"/>
        <w:lang w:val="pt-BR" w:eastAsia="en-US"/>
      </w:rPr>
    </w:pPr>
    <w:hyperlink r:id="rId1" w:history="1">
      <w:r>
        <w:rPr>
          <w:rStyle w:val="Hyperlink"/>
          <w:i/>
          <w:sz w:val="20"/>
          <w:lang w:val="pt-BR"/>
        </w:rPr>
        <w:t>semma@ouropretodooeste.ro.gov.br</w:t>
      </w:r>
    </w:hyperlink>
  </w:p>
  <w:p w:rsidR="00F8585E" w:rsidRDefault="00F8585E" w:rsidP="00F8585E">
    <w:pPr>
      <w:pStyle w:val="Rodap"/>
      <w:jc w:val="center"/>
      <w:rPr>
        <w:i/>
        <w:sz w:val="20"/>
        <w:lang w:val="pt-BR"/>
      </w:rPr>
    </w:pPr>
    <w:proofErr w:type="gramStart"/>
    <w:r>
      <w:rPr>
        <w:i/>
        <w:sz w:val="20"/>
        <w:lang w:val="pt-BR"/>
      </w:rPr>
      <w:t>fone</w:t>
    </w:r>
    <w:proofErr w:type="gramEnd"/>
    <w:r>
      <w:rPr>
        <w:i/>
        <w:sz w:val="20"/>
        <w:lang w:val="pt-BR"/>
      </w:rPr>
      <w:t>: 998115-9157</w:t>
    </w:r>
    <w:bookmarkEnd w:id="0"/>
  </w:p>
  <w:p w:rsidR="00F8585E" w:rsidRDefault="00F8585E" w:rsidP="00F8585E">
    <w:pPr>
      <w:pStyle w:val="Rodap"/>
      <w:rPr>
        <w:sz w:val="24"/>
        <w:lang w:val="pt-BR"/>
      </w:rPr>
    </w:pPr>
  </w:p>
  <w:p w:rsidR="009A384D" w:rsidRPr="00E64DA9" w:rsidRDefault="009A384D" w:rsidP="00E64DA9">
    <w:pPr>
      <w:pStyle w:val="Rodap"/>
    </w:pPr>
    <w:bookmarkStart w:id="1" w:name="_GoBack"/>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68" w:rsidRDefault="00466A6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5DF" w:rsidRDefault="00F345DF" w:rsidP="00E41D53">
      <w:r>
        <w:separator/>
      </w:r>
    </w:p>
  </w:footnote>
  <w:footnote w:type="continuationSeparator" w:id="0">
    <w:p w:rsidR="00F345DF" w:rsidRDefault="00F345DF" w:rsidP="00E41D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68" w:rsidRDefault="00466A6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68" w:rsidRDefault="00466A68" w:rsidP="00466A68">
    <w:pPr>
      <w:tabs>
        <w:tab w:val="center" w:pos="4252"/>
        <w:tab w:val="right" w:pos="8504"/>
      </w:tabs>
      <w:jc w:val="center"/>
      <w:rPr>
        <w:rFonts w:eastAsia="Times New Roman"/>
        <w:b/>
        <w:bCs/>
        <w:lang w:val="pt-BR" w:eastAsia="pt-BR" w:bidi="ar-SA"/>
      </w:rPr>
    </w:pPr>
    <w:r>
      <w:rPr>
        <w:noProof/>
        <w:sz w:val="16"/>
        <w:szCs w:val="16"/>
        <w:lang w:val="pt-BR" w:eastAsia="pt-BR" w:bidi="ar-SA"/>
      </w:rPr>
      <w:drawing>
        <wp:inline distT="0" distB="0" distL="0" distR="0">
          <wp:extent cx="866775" cy="571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71500"/>
                  </a:xfrm>
                  <a:prstGeom prst="rect">
                    <a:avLst/>
                  </a:prstGeom>
                  <a:noFill/>
                  <a:ln>
                    <a:noFill/>
                  </a:ln>
                </pic:spPr>
              </pic:pic>
            </a:graphicData>
          </a:graphic>
        </wp:inline>
      </w:drawing>
    </w:r>
  </w:p>
  <w:p w:rsidR="00466A68" w:rsidRDefault="00466A68" w:rsidP="00466A68">
    <w:pPr>
      <w:tabs>
        <w:tab w:val="center" w:pos="4252"/>
        <w:tab w:val="right" w:pos="8504"/>
      </w:tabs>
      <w:jc w:val="center"/>
      <w:rPr>
        <w:b/>
        <w:bCs/>
        <w:sz w:val="18"/>
        <w:lang w:eastAsia="pt-BR"/>
      </w:rPr>
    </w:pPr>
    <w:r>
      <w:rPr>
        <w:b/>
        <w:bCs/>
        <w:sz w:val="18"/>
        <w:lang w:eastAsia="pt-BR"/>
      </w:rPr>
      <w:t xml:space="preserve">ESTADO DE RONDÔNIA </w:t>
    </w:r>
  </w:p>
  <w:p w:rsidR="00466A68" w:rsidRDefault="00466A68" w:rsidP="00466A68">
    <w:pPr>
      <w:tabs>
        <w:tab w:val="center" w:pos="4252"/>
        <w:tab w:val="right" w:pos="8504"/>
      </w:tabs>
      <w:jc w:val="center"/>
      <w:rPr>
        <w:b/>
        <w:bCs/>
        <w:sz w:val="18"/>
        <w:lang w:eastAsia="pt-BR"/>
      </w:rPr>
    </w:pPr>
    <w:r>
      <w:rPr>
        <w:b/>
        <w:bCs/>
        <w:sz w:val="18"/>
        <w:lang w:eastAsia="pt-BR"/>
      </w:rPr>
      <w:t>PREFEITURA MUNICIPAL DA ESTÂNCIA TURÍSTICA OURO PRETO DO OESTE</w:t>
    </w:r>
  </w:p>
  <w:p w:rsidR="00C30BB7" w:rsidRDefault="00C30BB7" w:rsidP="00C30BB7">
    <w:pPr>
      <w:pBdr>
        <w:bottom w:val="single" w:sz="12" w:space="1" w:color="auto"/>
      </w:pBdr>
      <w:tabs>
        <w:tab w:val="center" w:pos="4252"/>
        <w:tab w:val="right" w:pos="8504"/>
      </w:tabs>
      <w:jc w:val="center"/>
      <w:rPr>
        <w:b/>
        <w:bCs/>
        <w:sz w:val="18"/>
        <w:lang w:eastAsia="pt-BR"/>
      </w:rPr>
    </w:pPr>
    <w:r>
      <w:rPr>
        <w:b/>
        <w:bCs/>
        <w:sz w:val="18"/>
        <w:lang w:eastAsia="pt-BR"/>
      </w:rPr>
      <w:t>SECRETARIA MUNICIPAL DE MEIO AMBIENTE- SEMMA</w:t>
    </w:r>
  </w:p>
  <w:p w:rsidR="00C30BB7" w:rsidRDefault="00C30BB7" w:rsidP="00466A68">
    <w:pPr>
      <w:tabs>
        <w:tab w:val="center" w:pos="4252"/>
        <w:tab w:val="right" w:pos="8504"/>
      </w:tabs>
      <w:jc w:val="center"/>
      <w:rPr>
        <w:b/>
        <w:bCs/>
        <w:sz w:val="18"/>
        <w:lang w:eastAsia="pt-BR"/>
      </w:rPr>
    </w:pPr>
  </w:p>
  <w:p w:rsidR="009A384D" w:rsidRDefault="00466A68" w:rsidP="00466A68">
    <w:pPr>
      <w:pStyle w:val="Corpodetexto"/>
      <w:spacing w:line="14" w:lineRule="auto"/>
      <w:ind w:left="0"/>
      <w:rPr>
        <w:sz w:val="20"/>
      </w:rPr>
    </w:pPr>
    <w:r>
      <w:rPr>
        <w:b/>
        <w:bCs/>
        <w:sz w:val="18"/>
        <w:lang w:eastAsia="pt-BR"/>
      </w:rPr>
      <w:t xml:space="preserve"> SECRETARIA MUNICIPAL DE MEIO AMBIENTE- SEMMA</w:t>
    </w:r>
    <w:r w:rsidR="00F345DF">
      <w:pict>
        <v:shapetype id="_x0000_t202" coordsize="21600,21600" o:spt="202" path="m,l,21600r21600,l21600,xe">
          <v:stroke joinstyle="miter"/>
          <v:path gradientshapeok="t" o:connecttype="rect"/>
        </v:shapetype>
        <v:shape id="_x0000_s2052" type="#_x0000_t202" style="position:absolute;margin-left:37.5pt;margin-top:32.35pt;width:185.45pt;height:22.65pt;z-index:-251658752;mso-position-horizontal-relative:page;mso-position-vertical-relative:page" filled="f" stroked="f">
          <v:textbox style="mso-next-textbox:#_x0000_s2052" inset="0,0,0,0">
            <w:txbxContent>
              <w:p w:rsidR="009A384D" w:rsidRDefault="009A384D">
                <w:pPr>
                  <w:spacing w:before="4"/>
                  <w:ind w:right="22"/>
                  <w:jc w:val="right"/>
                  <w:rPr>
                    <w:b/>
                    <w:sz w:val="18"/>
                  </w:rPr>
                </w:pP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68" w:rsidRDefault="00466A6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52481E"/>
    <w:multiLevelType w:val="hybridMultilevel"/>
    <w:tmpl w:val="D8F6136C"/>
    <w:lvl w:ilvl="0" w:tplc="C3F045D8">
      <w:numFmt w:val="bullet"/>
      <w:lvlText w:val="-"/>
      <w:lvlJc w:val="left"/>
      <w:pPr>
        <w:ind w:left="110" w:hanging="161"/>
      </w:pPr>
      <w:rPr>
        <w:rFonts w:ascii="Arial" w:eastAsia="Arial" w:hAnsi="Arial" w:cs="Arial" w:hint="default"/>
        <w:w w:val="101"/>
        <w:sz w:val="22"/>
        <w:szCs w:val="22"/>
        <w:lang w:val="pt-PT" w:eastAsia="pt-PT" w:bidi="pt-PT"/>
      </w:rPr>
    </w:lvl>
    <w:lvl w:ilvl="1" w:tplc="AAA048EC">
      <w:numFmt w:val="bullet"/>
      <w:lvlText w:val="&gt;"/>
      <w:lvlJc w:val="left"/>
      <w:pPr>
        <w:ind w:left="1106" w:hanging="161"/>
      </w:pPr>
      <w:rPr>
        <w:rFonts w:ascii="Century Gothic" w:eastAsia="Century Gothic" w:hAnsi="Century Gothic" w:cs="Century Gothic" w:hint="default"/>
        <w:b/>
        <w:bCs/>
        <w:w w:val="100"/>
        <w:sz w:val="22"/>
        <w:szCs w:val="22"/>
        <w:lang w:val="pt-PT" w:eastAsia="pt-PT" w:bidi="pt-PT"/>
      </w:rPr>
    </w:lvl>
    <w:lvl w:ilvl="2" w:tplc="F8F0CCA6">
      <w:numFmt w:val="bullet"/>
      <w:lvlText w:val="•"/>
      <w:lvlJc w:val="left"/>
      <w:pPr>
        <w:ind w:left="2093" w:hanging="161"/>
      </w:pPr>
      <w:rPr>
        <w:rFonts w:hint="default"/>
        <w:lang w:val="pt-PT" w:eastAsia="pt-PT" w:bidi="pt-PT"/>
      </w:rPr>
    </w:lvl>
    <w:lvl w:ilvl="3" w:tplc="85D49084">
      <w:numFmt w:val="bullet"/>
      <w:lvlText w:val="•"/>
      <w:lvlJc w:val="left"/>
      <w:pPr>
        <w:ind w:left="3079" w:hanging="161"/>
      </w:pPr>
      <w:rPr>
        <w:rFonts w:hint="default"/>
        <w:lang w:val="pt-PT" w:eastAsia="pt-PT" w:bidi="pt-PT"/>
      </w:rPr>
    </w:lvl>
    <w:lvl w:ilvl="4" w:tplc="A5FA0AEE">
      <w:numFmt w:val="bullet"/>
      <w:lvlText w:val="•"/>
      <w:lvlJc w:val="left"/>
      <w:pPr>
        <w:ind w:left="4066" w:hanging="161"/>
      </w:pPr>
      <w:rPr>
        <w:rFonts w:hint="default"/>
        <w:lang w:val="pt-PT" w:eastAsia="pt-PT" w:bidi="pt-PT"/>
      </w:rPr>
    </w:lvl>
    <w:lvl w:ilvl="5" w:tplc="C0A6254E">
      <w:numFmt w:val="bullet"/>
      <w:lvlText w:val="•"/>
      <w:lvlJc w:val="left"/>
      <w:pPr>
        <w:ind w:left="5053" w:hanging="161"/>
      </w:pPr>
      <w:rPr>
        <w:rFonts w:hint="default"/>
        <w:lang w:val="pt-PT" w:eastAsia="pt-PT" w:bidi="pt-PT"/>
      </w:rPr>
    </w:lvl>
    <w:lvl w:ilvl="6" w:tplc="AC107860">
      <w:numFmt w:val="bullet"/>
      <w:lvlText w:val="•"/>
      <w:lvlJc w:val="left"/>
      <w:pPr>
        <w:ind w:left="6039" w:hanging="161"/>
      </w:pPr>
      <w:rPr>
        <w:rFonts w:hint="default"/>
        <w:lang w:val="pt-PT" w:eastAsia="pt-PT" w:bidi="pt-PT"/>
      </w:rPr>
    </w:lvl>
    <w:lvl w:ilvl="7" w:tplc="7ABE5E46">
      <w:numFmt w:val="bullet"/>
      <w:lvlText w:val="•"/>
      <w:lvlJc w:val="left"/>
      <w:pPr>
        <w:ind w:left="7026" w:hanging="161"/>
      </w:pPr>
      <w:rPr>
        <w:rFonts w:hint="default"/>
        <w:lang w:val="pt-PT" w:eastAsia="pt-PT" w:bidi="pt-PT"/>
      </w:rPr>
    </w:lvl>
    <w:lvl w:ilvl="8" w:tplc="2014173E">
      <w:numFmt w:val="bullet"/>
      <w:lvlText w:val="•"/>
      <w:lvlJc w:val="left"/>
      <w:pPr>
        <w:ind w:left="8013" w:hanging="161"/>
      </w:pPr>
      <w:rPr>
        <w:rFonts w:hint="default"/>
        <w:lang w:val="pt-PT" w:eastAsia="pt-PT" w:bidi="pt-PT"/>
      </w:rPr>
    </w:lvl>
  </w:abstractNum>
  <w:abstractNum w:abstractNumId="2" w15:restartNumberingAfterBreak="0">
    <w:nsid w:val="1E7A569D"/>
    <w:multiLevelType w:val="hybridMultilevel"/>
    <w:tmpl w:val="BF20D3B8"/>
    <w:lvl w:ilvl="0" w:tplc="C4A8ECCC">
      <w:start w:val="1"/>
      <w:numFmt w:val="decimal"/>
      <w:lvlText w:val="%1."/>
      <w:lvlJc w:val="left"/>
      <w:pPr>
        <w:ind w:left="720" w:hanging="360"/>
      </w:pPr>
      <w:rPr>
        <w:rFonts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1415B1"/>
    <w:multiLevelType w:val="hybridMultilevel"/>
    <w:tmpl w:val="D9901650"/>
    <w:lvl w:ilvl="0" w:tplc="5B821F4A">
      <w:numFmt w:val="bullet"/>
      <w:lvlText w:val="&gt;"/>
      <w:lvlJc w:val="left"/>
      <w:pPr>
        <w:ind w:left="312" w:hanging="205"/>
      </w:pPr>
      <w:rPr>
        <w:rFonts w:ascii="Arial" w:eastAsia="Arial" w:hAnsi="Arial" w:cs="Arial" w:hint="default"/>
        <w:b/>
        <w:bCs/>
        <w:w w:val="100"/>
        <w:sz w:val="22"/>
        <w:szCs w:val="22"/>
        <w:lang w:val="pt-PT" w:eastAsia="pt-PT" w:bidi="pt-PT"/>
      </w:rPr>
    </w:lvl>
    <w:lvl w:ilvl="1" w:tplc="BCA20348">
      <w:numFmt w:val="bullet"/>
      <w:lvlText w:val=""/>
      <w:lvlJc w:val="left"/>
      <w:pPr>
        <w:ind w:left="1190" w:hanging="360"/>
      </w:pPr>
      <w:rPr>
        <w:rFonts w:ascii="Wingdings" w:eastAsia="Wingdings" w:hAnsi="Wingdings" w:cs="Wingdings" w:hint="default"/>
        <w:w w:val="100"/>
        <w:sz w:val="22"/>
        <w:szCs w:val="22"/>
        <w:lang w:val="pt-PT" w:eastAsia="pt-PT" w:bidi="pt-PT"/>
      </w:rPr>
    </w:lvl>
    <w:lvl w:ilvl="2" w:tplc="6302C6C0">
      <w:start w:val="1"/>
      <w:numFmt w:val="decimal"/>
      <w:lvlText w:val="%3."/>
      <w:lvlJc w:val="left"/>
      <w:pPr>
        <w:ind w:left="933" w:hanging="360"/>
      </w:pPr>
      <w:rPr>
        <w:rFonts w:ascii="Arial" w:eastAsia="Arial" w:hAnsi="Arial" w:cs="Arial" w:hint="default"/>
        <w:spacing w:val="-2"/>
        <w:w w:val="100"/>
        <w:sz w:val="22"/>
        <w:szCs w:val="22"/>
        <w:lang w:val="pt-PT" w:eastAsia="pt-PT" w:bidi="pt-PT"/>
      </w:rPr>
    </w:lvl>
    <w:lvl w:ilvl="3" w:tplc="40AEBD72">
      <w:numFmt w:val="bullet"/>
      <w:lvlText w:val=""/>
      <w:lvlJc w:val="left"/>
      <w:pPr>
        <w:ind w:left="1653" w:hanging="236"/>
      </w:pPr>
      <w:rPr>
        <w:rFonts w:ascii="Wingdings" w:eastAsia="Wingdings" w:hAnsi="Wingdings" w:cs="Wingdings" w:hint="default"/>
        <w:w w:val="100"/>
        <w:sz w:val="22"/>
        <w:szCs w:val="22"/>
        <w:lang w:val="pt-PT" w:eastAsia="pt-PT" w:bidi="pt-PT"/>
      </w:rPr>
    </w:lvl>
    <w:lvl w:ilvl="4" w:tplc="57888E14">
      <w:numFmt w:val="bullet"/>
      <w:lvlText w:val="•"/>
      <w:lvlJc w:val="left"/>
      <w:pPr>
        <w:ind w:left="1660" w:hanging="236"/>
      </w:pPr>
      <w:rPr>
        <w:rFonts w:hint="default"/>
        <w:lang w:val="pt-PT" w:eastAsia="pt-PT" w:bidi="pt-PT"/>
      </w:rPr>
    </w:lvl>
    <w:lvl w:ilvl="5" w:tplc="07D61E84">
      <w:numFmt w:val="bullet"/>
      <w:lvlText w:val="•"/>
      <w:lvlJc w:val="left"/>
      <w:pPr>
        <w:ind w:left="1899" w:hanging="236"/>
      </w:pPr>
      <w:rPr>
        <w:rFonts w:hint="default"/>
        <w:lang w:val="pt-PT" w:eastAsia="pt-PT" w:bidi="pt-PT"/>
      </w:rPr>
    </w:lvl>
    <w:lvl w:ilvl="6" w:tplc="2D743226">
      <w:numFmt w:val="bullet"/>
      <w:lvlText w:val="•"/>
      <w:lvlJc w:val="left"/>
      <w:pPr>
        <w:ind w:left="2139" w:hanging="236"/>
      </w:pPr>
      <w:rPr>
        <w:rFonts w:hint="default"/>
        <w:lang w:val="pt-PT" w:eastAsia="pt-PT" w:bidi="pt-PT"/>
      </w:rPr>
    </w:lvl>
    <w:lvl w:ilvl="7" w:tplc="32A43B34">
      <w:numFmt w:val="bullet"/>
      <w:lvlText w:val="•"/>
      <w:lvlJc w:val="left"/>
      <w:pPr>
        <w:ind w:left="2379" w:hanging="236"/>
      </w:pPr>
      <w:rPr>
        <w:rFonts w:hint="default"/>
        <w:lang w:val="pt-PT" w:eastAsia="pt-PT" w:bidi="pt-PT"/>
      </w:rPr>
    </w:lvl>
    <w:lvl w:ilvl="8" w:tplc="AFEEC50E">
      <w:numFmt w:val="bullet"/>
      <w:lvlText w:val="•"/>
      <w:lvlJc w:val="left"/>
      <w:pPr>
        <w:ind w:left="2619" w:hanging="236"/>
      </w:pPr>
      <w:rPr>
        <w:rFonts w:hint="default"/>
        <w:lang w:val="pt-PT" w:eastAsia="pt-PT" w:bidi="pt-PT"/>
      </w:rPr>
    </w:lvl>
  </w:abstractNum>
  <w:abstractNum w:abstractNumId="4" w15:restartNumberingAfterBreak="0">
    <w:nsid w:val="329A7B12"/>
    <w:multiLevelType w:val="hybridMultilevel"/>
    <w:tmpl w:val="6ED2EFE4"/>
    <w:lvl w:ilvl="0" w:tplc="C3F045D8">
      <w:numFmt w:val="bullet"/>
      <w:lvlText w:val="-"/>
      <w:lvlJc w:val="left"/>
      <w:pPr>
        <w:ind w:left="110" w:hanging="161"/>
      </w:pPr>
      <w:rPr>
        <w:rFonts w:ascii="Arial" w:eastAsia="Arial" w:hAnsi="Arial" w:cs="Arial" w:hint="default"/>
        <w:w w:val="101"/>
        <w:sz w:val="22"/>
        <w:szCs w:val="22"/>
        <w:lang w:val="pt-PT" w:eastAsia="pt-PT" w:bidi="pt-PT"/>
      </w:rPr>
    </w:lvl>
    <w:lvl w:ilvl="1" w:tplc="F1ACDBFC">
      <w:numFmt w:val="bullet"/>
      <w:lvlText w:val="•"/>
      <w:lvlJc w:val="left"/>
      <w:pPr>
        <w:ind w:left="1106" w:hanging="161"/>
      </w:pPr>
      <w:rPr>
        <w:rFonts w:hint="default"/>
        <w:lang w:val="pt-PT" w:eastAsia="pt-PT" w:bidi="pt-PT"/>
      </w:rPr>
    </w:lvl>
    <w:lvl w:ilvl="2" w:tplc="F8F0CCA6">
      <w:numFmt w:val="bullet"/>
      <w:lvlText w:val="•"/>
      <w:lvlJc w:val="left"/>
      <w:pPr>
        <w:ind w:left="2093" w:hanging="161"/>
      </w:pPr>
      <w:rPr>
        <w:rFonts w:hint="default"/>
        <w:lang w:val="pt-PT" w:eastAsia="pt-PT" w:bidi="pt-PT"/>
      </w:rPr>
    </w:lvl>
    <w:lvl w:ilvl="3" w:tplc="85D49084">
      <w:numFmt w:val="bullet"/>
      <w:lvlText w:val="•"/>
      <w:lvlJc w:val="left"/>
      <w:pPr>
        <w:ind w:left="3079" w:hanging="161"/>
      </w:pPr>
      <w:rPr>
        <w:rFonts w:hint="default"/>
        <w:lang w:val="pt-PT" w:eastAsia="pt-PT" w:bidi="pt-PT"/>
      </w:rPr>
    </w:lvl>
    <w:lvl w:ilvl="4" w:tplc="A5FA0AEE">
      <w:numFmt w:val="bullet"/>
      <w:lvlText w:val="•"/>
      <w:lvlJc w:val="left"/>
      <w:pPr>
        <w:ind w:left="4066" w:hanging="161"/>
      </w:pPr>
      <w:rPr>
        <w:rFonts w:hint="default"/>
        <w:lang w:val="pt-PT" w:eastAsia="pt-PT" w:bidi="pt-PT"/>
      </w:rPr>
    </w:lvl>
    <w:lvl w:ilvl="5" w:tplc="C0A6254E">
      <w:numFmt w:val="bullet"/>
      <w:lvlText w:val="•"/>
      <w:lvlJc w:val="left"/>
      <w:pPr>
        <w:ind w:left="5053" w:hanging="161"/>
      </w:pPr>
      <w:rPr>
        <w:rFonts w:hint="default"/>
        <w:lang w:val="pt-PT" w:eastAsia="pt-PT" w:bidi="pt-PT"/>
      </w:rPr>
    </w:lvl>
    <w:lvl w:ilvl="6" w:tplc="AC107860">
      <w:numFmt w:val="bullet"/>
      <w:lvlText w:val="•"/>
      <w:lvlJc w:val="left"/>
      <w:pPr>
        <w:ind w:left="6039" w:hanging="161"/>
      </w:pPr>
      <w:rPr>
        <w:rFonts w:hint="default"/>
        <w:lang w:val="pt-PT" w:eastAsia="pt-PT" w:bidi="pt-PT"/>
      </w:rPr>
    </w:lvl>
    <w:lvl w:ilvl="7" w:tplc="7ABE5E46">
      <w:numFmt w:val="bullet"/>
      <w:lvlText w:val="•"/>
      <w:lvlJc w:val="left"/>
      <w:pPr>
        <w:ind w:left="7026" w:hanging="161"/>
      </w:pPr>
      <w:rPr>
        <w:rFonts w:hint="default"/>
        <w:lang w:val="pt-PT" w:eastAsia="pt-PT" w:bidi="pt-PT"/>
      </w:rPr>
    </w:lvl>
    <w:lvl w:ilvl="8" w:tplc="2014173E">
      <w:numFmt w:val="bullet"/>
      <w:lvlText w:val="•"/>
      <w:lvlJc w:val="left"/>
      <w:pPr>
        <w:ind w:left="8013" w:hanging="161"/>
      </w:pPr>
      <w:rPr>
        <w:rFonts w:hint="default"/>
        <w:lang w:val="pt-PT" w:eastAsia="pt-PT" w:bidi="pt-PT"/>
      </w:rPr>
    </w:lvl>
  </w:abstractNum>
  <w:abstractNum w:abstractNumId="5" w15:restartNumberingAfterBreak="0">
    <w:nsid w:val="35041D70"/>
    <w:multiLevelType w:val="hybridMultilevel"/>
    <w:tmpl w:val="FBCA0016"/>
    <w:lvl w:ilvl="0" w:tplc="C3F045D8">
      <w:numFmt w:val="bullet"/>
      <w:lvlText w:val="-"/>
      <w:lvlJc w:val="left"/>
      <w:pPr>
        <w:ind w:left="110" w:hanging="161"/>
      </w:pPr>
      <w:rPr>
        <w:rFonts w:ascii="Arial" w:eastAsia="Arial" w:hAnsi="Arial" w:cs="Arial" w:hint="default"/>
        <w:w w:val="101"/>
        <w:sz w:val="22"/>
        <w:szCs w:val="22"/>
        <w:lang w:val="pt-PT" w:eastAsia="pt-PT" w:bidi="pt-PT"/>
      </w:rPr>
    </w:lvl>
    <w:lvl w:ilvl="1" w:tplc="04160005">
      <w:start w:val="1"/>
      <w:numFmt w:val="bullet"/>
      <w:lvlText w:val=""/>
      <w:lvlJc w:val="left"/>
      <w:pPr>
        <w:ind w:left="1106" w:hanging="161"/>
      </w:pPr>
      <w:rPr>
        <w:rFonts w:ascii="Wingdings" w:hAnsi="Wingdings" w:hint="default"/>
        <w:lang w:val="pt-PT" w:eastAsia="pt-PT" w:bidi="pt-PT"/>
      </w:rPr>
    </w:lvl>
    <w:lvl w:ilvl="2" w:tplc="F8F0CCA6">
      <w:numFmt w:val="bullet"/>
      <w:lvlText w:val="•"/>
      <w:lvlJc w:val="left"/>
      <w:pPr>
        <w:ind w:left="2093" w:hanging="161"/>
      </w:pPr>
      <w:rPr>
        <w:rFonts w:hint="default"/>
        <w:lang w:val="pt-PT" w:eastAsia="pt-PT" w:bidi="pt-PT"/>
      </w:rPr>
    </w:lvl>
    <w:lvl w:ilvl="3" w:tplc="85D49084">
      <w:numFmt w:val="bullet"/>
      <w:lvlText w:val="•"/>
      <w:lvlJc w:val="left"/>
      <w:pPr>
        <w:ind w:left="3079" w:hanging="161"/>
      </w:pPr>
      <w:rPr>
        <w:rFonts w:hint="default"/>
        <w:lang w:val="pt-PT" w:eastAsia="pt-PT" w:bidi="pt-PT"/>
      </w:rPr>
    </w:lvl>
    <w:lvl w:ilvl="4" w:tplc="A5FA0AEE">
      <w:numFmt w:val="bullet"/>
      <w:lvlText w:val="•"/>
      <w:lvlJc w:val="left"/>
      <w:pPr>
        <w:ind w:left="4066" w:hanging="161"/>
      </w:pPr>
      <w:rPr>
        <w:rFonts w:hint="default"/>
        <w:lang w:val="pt-PT" w:eastAsia="pt-PT" w:bidi="pt-PT"/>
      </w:rPr>
    </w:lvl>
    <w:lvl w:ilvl="5" w:tplc="C0A6254E">
      <w:numFmt w:val="bullet"/>
      <w:lvlText w:val="•"/>
      <w:lvlJc w:val="left"/>
      <w:pPr>
        <w:ind w:left="5053" w:hanging="161"/>
      </w:pPr>
      <w:rPr>
        <w:rFonts w:hint="default"/>
        <w:lang w:val="pt-PT" w:eastAsia="pt-PT" w:bidi="pt-PT"/>
      </w:rPr>
    </w:lvl>
    <w:lvl w:ilvl="6" w:tplc="AC107860">
      <w:numFmt w:val="bullet"/>
      <w:lvlText w:val="•"/>
      <w:lvlJc w:val="left"/>
      <w:pPr>
        <w:ind w:left="6039" w:hanging="161"/>
      </w:pPr>
      <w:rPr>
        <w:rFonts w:hint="default"/>
        <w:lang w:val="pt-PT" w:eastAsia="pt-PT" w:bidi="pt-PT"/>
      </w:rPr>
    </w:lvl>
    <w:lvl w:ilvl="7" w:tplc="7ABE5E46">
      <w:numFmt w:val="bullet"/>
      <w:lvlText w:val="•"/>
      <w:lvlJc w:val="left"/>
      <w:pPr>
        <w:ind w:left="7026" w:hanging="161"/>
      </w:pPr>
      <w:rPr>
        <w:rFonts w:hint="default"/>
        <w:lang w:val="pt-PT" w:eastAsia="pt-PT" w:bidi="pt-PT"/>
      </w:rPr>
    </w:lvl>
    <w:lvl w:ilvl="8" w:tplc="2014173E">
      <w:numFmt w:val="bullet"/>
      <w:lvlText w:val="•"/>
      <w:lvlJc w:val="left"/>
      <w:pPr>
        <w:ind w:left="8013" w:hanging="161"/>
      </w:pPr>
      <w:rPr>
        <w:rFonts w:hint="default"/>
        <w:lang w:val="pt-PT" w:eastAsia="pt-PT" w:bidi="pt-PT"/>
      </w:rPr>
    </w:lvl>
  </w:abstractNum>
  <w:abstractNum w:abstractNumId="6" w15:restartNumberingAfterBreak="0">
    <w:nsid w:val="37446008"/>
    <w:multiLevelType w:val="hybridMultilevel"/>
    <w:tmpl w:val="BB309DCC"/>
    <w:lvl w:ilvl="0" w:tplc="1DB27C2E">
      <w:numFmt w:val="bullet"/>
      <w:lvlText w:val="&gt;"/>
      <w:lvlJc w:val="left"/>
      <w:pPr>
        <w:ind w:left="310" w:hanging="197"/>
      </w:pPr>
      <w:rPr>
        <w:rFonts w:ascii="Century Gothic" w:eastAsia="Century Gothic" w:hAnsi="Century Gothic" w:cs="Century Gothic" w:hint="default"/>
        <w:b/>
        <w:bCs/>
        <w:w w:val="100"/>
        <w:sz w:val="22"/>
        <w:szCs w:val="22"/>
        <w:lang w:val="pt-PT" w:eastAsia="pt-PT" w:bidi="pt-PT"/>
      </w:rPr>
    </w:lvl>
    <w:lvl w:ilvl="1" w:tplc="737AB46E">
      <w:numFmt w:val="bullet"/>
      <w:lvlText w:val=""/>
      <w:lvlJc w:val="left"/>
      <w:pPr>
        <w:ind w:left="823" w:hanging="284"/>
      </w:pPr>
      <w:rPr>
        <w:rFonts w:ascii="Wingdings" w:eastAsia="Wingdings" w:hAnsi="Wingdings" w:cs="Wingdings" w:hint="default"/>
        <w:w w:val="100"/>
        <w:sz w:val="22"/>
        <w:szCs w:val="22"/>
        <w:lang w:val="pt-PT" w:eastAsia="pt-PT" w:bidi="pt-PT"/>
      </w:rPr>
    </w:lvl>
    <w:lvl w:ilvl="2" w:tplc="5CEAFE04">
      <w:numFmt w:val="bullet"/>
      <w:lvlText w:val="•"/>
      <w:lvlJc w:val="left"/>
      <w:pPr>
        <w:ind w:left="1824" w:hanging="284"/>
      </w:pPr>
      <w:rPr>
        <w:rFonts w:hint="default"/>
        <w:lang w:val="pt-PT" w:eastAsia="pt-PT" w:bidi="pt-PT"/>
      </w:rPr>
    </w:lvl>
    <w:lvl w:ilvl="3" w:tplc="924E571C">
      <w:numFmt w:val="bullet"/>
      <w:lvlText w:val="•"/>
      <w:lvlJc w:val="left"/>
      <w:pPr>
        <w:ind w:left="2829" w:hanging="284"/>
      </w:pPr>
      <w:rPr>
        <w:rFonts w:hint="default"/>
        <w:lang w:val="pt-PT" w:eastAsia="pt-PT" w:bidi="pt-PT"/>
      </w:rPr>
    </w:lvl>
    <w:lvl w:ilvl="4" w:tplc="587276A2">
      <w:numFmt w:val="bullet"/>
      <w:lvlText w:val="•"/>
      <w:lvlJc w:val="left"/>
      <w:pPr>
        <w:ind w:left="3834" w:hanging="284"/>
      </w:pPr>
      <w:rPr>
        <w:rFonts w:hint="default"/>
        <w:lang w:val="pt-PT" w:eastAsia="pt-PT" w:bidi="pt-PT"/>
      </w:rPr>
    </w:lvl>
    <w:lvl w:ilvl="5" w:tplc="BDAE3B8A">
      <w:numFmt w:val="bullet"/>
      <w:lvlText w:val="•"/>
      <w:lvlJc w:val="left"/>
      <w:pPr>
        <w:ind w:left="4839" w:hanging="284"/>
      </w:pPr>
      <w:rPr>
        <w:rFonts w:hint="default"/>
        <w:lang w:val="pt-PT" w:eastAsia="pt-PT" w:bidi="pt-PT"/>
      </w:rPr>
    </w:lvl>
    <w:lvl w:ilvl="6" w:tplc="9B2C55E4">
      <w:numFmt w:val="bullet"/>
      <w:lvlText w:val="•"/>
      <w:lvlJc w:val="left"/>
      <w:pPr>
        <w:ind w:left="5844" w:hanging="284"/>
      </w:pPr>
      <w:rPr>
        <w:rFonts w:hint="default"/>
        <w:lang w:val="pt-PT" w:eastAsia="pt-PT" w:bidi="pt-PT"/>
      </w:rPr>
    </w:lvl>
    <w:lvl w:ilvl="7" w:tplc="67E8C8D8">
      <w:numFmt w:val="bullet"/>
      <w:lvlText w:val="•"/>
      <w:lvlJc w:val="left"/>
      <w:pPr>
        <w:ind w:left="6849" w:hanging="284"/>
      </w:pPr>
      <w:rPr>
        <w:rFonts w:hint="default"/>
        <w:lang w:val="pt-PT" w:eastAsia="pt-PT" w:bidi="pt-PT"/>
      </w:rPr>
    </w:lvl>
    <w:lvl w:ilvl="8" w:tplc="97A4EB14">
      <w:numFmt w:val="bullet"/>
      <w:lvlText w:val="•"/>
      <w:lvlJc w:val="left"/>
      <w:pPr>
        <w:ind w:left="7854" w:hanging="284"/>
      </w:pPr>
      <w:rPr>
        <w:rFonts w:hint="default"/>
        <w:lang w:val="pt-PT" w:eastAsia="pt-PT" w:bidi="pt-PT"/>
      </w:rPr>
    </w:lvl>
  </w:abstractNum>
  <w:abstractNum w:abstractNumId="7" w15:restartNumberingAfterBreak="0">
    <w:nsid w:val="3A0D4E00"/>
    <w:multiLevelType w:val="hybridMultilevel"/>
    <w:tmpl w:val="903CF444"/>
    <w:lvl w:ilvl="0" w:tplc="8848CBF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43351B"/>
    <w:multiLevelType w:val="hybridMultilevel"/>
    <w:tmpl w:val="92704C70"/>
    <w:lvl w:ilvl="0" w:tplc="B98EEE50">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F303BE"/>
    <w:multiLevelType w:val="hybridMultilevel"/>
    <w:tmpl w:val="7702EAF8"/>
    <w:lvl w:ilvl="0" w:tplc="D05CCF7A">
      <w:numFmt w:val="bullet"/>
      <w:lvlText w:val="-"/>
      <w:lvlJc w:val="left"/>
      <w:pPr>
        <w:ind w:left="113" w:hanging="154"/>
      </w:pPr>
      <w:rPr>
        <w:rFonts w:ascii="Century Gothic" w:eastAsia="Century Gothic" w:hAnsi="Century Gothic" w:cs="Century Gothic" w:hint="default"/>
        <w:w w:val="100"/>
        <w:sz w:val="22"/>
        <w:szCs w:val="22"/>
        <w:lang w:val="pt-PT" w:eastAsia="pt-PT" w:bidi="pt-PT"/>
      </w:rPr>
    </w:lvl>
    <w:lvl w:ilvl="1" w:tplc="01300382">
      <w:numFmt w:val="bullet"/>
      <w:lvlText w:val="•"/>
      <w:lvlJc w:val="left"/>
      <w:pPr>
        <w:ind w:left="1094" w:hanging="154"/>
      </w:pPr>
      <w:rPr>
        <w:rFonts w:hint="default"/>
        <w:lang w:val="pt-PT" w:eastAsia="pt-PT" w:bidi="pt-PT"/>
      </w:rPr>
    </w:lvl>
    <w:lvl w:ilvl="2" w:tplc="E7B6BE42">
      <w:numFmt w:val="bullet"/>
      <w:lvlText w:val="•"/>
      <w:lvlJc w:val="left"/>
      <w:pPr>
        <w:ind w:left="2068" w:hanging="154"/>
      </w:pPr>
      <w:rPr>
        <w:rFonts w:hint="default"/>
        <w:lang w:val="pt-PT" w:eastAsia="pt-PT" w:bidi="pt-PT"/>
      </w:rPr>
    </w:lvl>
    <w:lvl w:ilvl="3" w:tplc="59BCEEFE">
      <w:numFmt w:val="bullet"/>
      <w:lvlText w:val="•"/>
      <w:lvlJc w:val="left"/>
      <w:pPr>
        <w:ind w:left="3043" w:hanging="154"/>
      </w:pPr>
      <w:rPr>
        <w:rFonts w:hint="default"/>
        <w:lang w:val="pt-PT" w:eastAsia="pt-PT" w:bidi="pt-PT"/>
      </w:rPr>
    </w:lvl>
    <w:lvl w:ilvl="4" w:tplc="30BCF3F6">
      <w:numFmt w:val="bullet"/>
      <w:lvlText w:val="•"/>
      <w:lvlJc w:val="left"/>
      <w:pPr>
        <w:ind w:left="4017" w:hanging="154"/>
      </w:pPr>
      <w:rPr>
        <w:rFonts w:hint="default"/>
        <w:lang w:val="pt-PT" w:eastAsia="pt-PT" w:bidi="pt-PT"/>
      </w:rPr>
    </w:lvl>
    <w:lvl w:ilvl="5" w:tplc="D7CE897E">
      <w:numFmt w:val="bullet"/>
      <w:lvlText w:val="•"/>
      <w:lvlJc w:val="left"/>
      <w:pPr>
        <w:ind w:left="4992" w:hanging="154"/>
      </w:pPr>
      <w:rPr>
        <w:rFonts w:hint="default"/>
        <w:lang w:val="pt-PT" w:eastAsia="pt-PT" w:bidi="pt-PT"/>
      </w:rPr>
    </w:lvl>
    <w:lvl w:ilvl="6" w:tplc="42EE3928">
      <w:numFmt w:val="bullet"/>
      <w:lvlText w:val="•"/>
      <w:lvlJc w:val="left"/>
      <w:pPr>
        <w:ind w:left="5966" w:hanging="154"/>
      </w:pPr>
      <w:rPr>
        <w:rFonts w:hint="default"/>
        <w:lang w:val="pt-PT" w:eastAsia="pt-PT" w:bidi="pt-PT"/>
      </w:rPr>
    </w:lvl>
    <w:lvl w:ilvl="7" w:tplc="01440564">
      <w:numFmt w:val="bullet"/>
      <w:lvlText w:val="•"/>
      <w:lvlJc w:val="left"/>
      <w:pPr>
        <w:ind w:left="6940" w:hanging="154"/>
      </w:pPr>
      <w:rPr>
        <w:rFonts w:hint="default"/>
        <w:lang w:val="pt-PT" w:eastAsia="pt-PT" w:bidi="pt-PT"/>
      </w:rPr>
    </w:lvl>
    <w:lvl w:ilvl="8" w:tplc="16BC792A">
      <w:numFmt w:val="bullet"/>
      <w:lvlText w:val="•"/>
      <w:lvlJc w:val="left"/>
      <w:pPr>
        <w:ind w:left="7915" w:hanging="154"/>
      </w:pPr>
      <w:rPr>
        <w:rFonts w:hint="default"/>
        <w:lang w:val="pt-PT" w:eastAsia="pt-PT" w:bidi="pt-PT"/>
      </w:rPr>
    </w:lvl>
  </w:abstractNum>
  <w:abstractNum w:abstractNumId="10" w15:restartNumberingAfterBreak="0">
    <w:nsid w:val="488D1C2C"/>
    <w:multiLevelType w:val="hybridMultilevel"/>
    <w:tmpl w:val="AED227B0"/>
    <w:lvl w:ilvl="0" w:tplc="E6EC716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825451"/>
    <w:multiLevelType w:val="hybridMultilevel"/>
    <w:tmpl w:val="FEDCE284"/>
    <w:lvl w:ilvl="0" w:tplc="88827F7C">
      <w:start w:val="1"/>
      <w:numFmt w:val="decimal"/>
      <w:lvlText w:val="%1."/>
      <w:lvlJc w:val="left"/>
      <w:pPr>
        <w:ind w:left="934" w:hanging="361"/>
      </w:pPr>
      <w:rPr>
        <w:rFonts w:ascii="Century Gothic" w:eastAsia="Century Gothic" w:hAnsi="Century Gothic" w:cs="Century Gothic" w:hint="default"/>
        <w:spacing w:val="0"/>
        <w:w w:val="100"/>
        <w:sz w:val="22"/>
        <w:szCs w:val="22"/>
        <w:lang w:val="pt-PT" w:eastAsia="pt-PT" w:bidi="pt-PT"/>
      </w:rPr>
    </w:lvl>
    <w:lvl w:ilvl="1" w:tplc="2E783856">
      <w:numFmt w:val="bullet"/>
      <w:lvlText w:val=""/>
      <w:lvlJc w:val="left"/>
      <w:pPr>
        <w:ind w:left="1654" w:hanging="236"/>
      </w:pPr>
      <w:rPr>
        <w:rFonts w:ascii="Wingdings" w:eastAsia="Wingdings" w:hAnsi="Wingdings" w:cs="Wingdings" w:hint="default"/>
        <w:w w:val="100"/>
        <w:sz w:val="22"/>
        <w:szCs w:val="22"/>
        <w:lang w:val="pt-PT" w:eastAsia="pt-PT" w:bidi="pt-PT"/>
      </w:rPr>
    </w:lvl>
    <w:lvl w:ilvl="2" w:tplc="88B05380">
      <w:numFmt w:val="bullet"/>
      <w:lvlText w:val="•"/>
      <w:lvlJc w:val="left"/>
      <w:pPr>
        <w:ind w:left="2571" w:hanging="236"/>
      </w:pPr>
      <w:rPr>
        <w:rFonts w:hint="default"/>
        <w:lang w:val="pt-PT" w:eastAsia="pt-PT" w:bidi="pt-PT"/>
      </w:rPr>
    </w:lvl>
    <w:lvl w:ilvl="3" w:tplc="C84EE1A2">
      <w:numFmt w:val="bullet"/>
      <w:lvlText w:val="•"/>
      <w:lvlJc w:val="left"/>
      <w:pPr>
        <w:ind w:left="3483" w:hanging="236"/>
      </w:pPr>
      <w:rPr>
        <w:rFonts w:hint="default"/>
        <w:lang w:val="pt-PT" w:eastAsia="pt-PT" w:bidi="pt-PT"/>
      </w:rPr>
    </w:lvl>
    <w:lvl w:ilvl="4" w:tplc="7DAA761A">
      <w:numFmt w:val="bullet"/>
      <w:lvlText w:val="•"/>
      <w:lvlJc w:val="left"/>
      <w:pPr>
        <w:ind w:left="4394" w:hanging="236"/>
      </w:pPr>
      <w:rPr>
        <w:rFonts w:hint="default"/>
        <w:lang w:val="pt-PT" w:eastAsia="pt-PT" w:bidi="pt-PT"/>
      </w:rPr>
    </w:lvl>
    <w:lvl w:ilvl="5" w:tplc="54C0BDC2">
      <w:numFmt w:val="bullet"/>
      <w:lvlText w:val="•"/>
      <w:lvlJc w:val="left"/>
      <w:pPr>
        <w:ind w:left="5306" w:hanging="236"/>
      </w:pPr>
      <w:rPr>
        <w:rFonts w:hint="default"/>
        <w:lang w:val="pt-PT" w:eastAsia="pt-PT" w:bidi="pt-PT"/>
      </w:rPr>
    </w:lvl>
    <w:lvl w:ilvl="6" w:tplc="6A78F564">
      <w:numFmt w:val="bullet"/>
      <w:lvlText w:val="•"/>
      <w:lvlJc w:val="left"/>
      <w:pPr>
        <w:ind w:left="6217" w:hanging="236"/>
      </w:pPr>
      <w:rPr>
        <w:rFonts w:hint="default"/>
        <w:lang w:val="pt-PT" w:eastAsia="pt-PT" w:bidi="pt-PT"/>
      </w:rPr>
    </w:lvl>
    <w:lvl w:ilvl="7" w:tplc="A3509FF6">
      <w:numFmt w:val="bullet"/>
      <w:lvlText w:val="•"/>
      <w:lvlJc w:val="left"/>
      <w:pPr>
        <w:ind w:left="7129" w:hanging="236"/>
      </w:pPr>
      <w:rPr>
        <w:rFonts w:hint="default"/>
        <w:lang w:val="pt-PT" w:eastAsia="pt-PT" w:bidi="pt-PT"/>
      </w:rPr>
    </w:lvl>
    <w:lvl w:ilvl="8" w:tplc="4D52B14E">
      <w:numFmt w:val="bullet"/>
      <w:lvlText w:val="•"/>
      <w:lvlJc w:val="left"/>
      <w:pPr>
        <w:ind w:left="8040" w:hanging="236"/>
      </w:pPr>
      <w:rPr>
        <w:rFonts w:hint="default"/>
        <w:lang w:val="pt-PT" w:eastAsia="pt-PT" w:bidi="pt-PT"/>
      </w:rPr>
    </w:lvl>
  </w:abstractNum>
  <w:abstractNum w:abstractNumId="12" w15:restartNumberingAfterBreak="0">
    <w:nsid w:val="4F7E6A8F"/>
    <w:multiLevelType w:val="hybridMultilevel"/>
    <w:tmpl w:val="4350A00A"/>
    <w:lvl w:ilvl="0" w:tplc="AAA048EC">
      <w:numFmt w:val="bullet"/>
      <w:lvlText w:val="&gt;"/>
      <w:lvlJc w:val="left"/>
      <w:pPr>
        <w:ind w:left="310" w:hanging="197"/>
      </w:pPr>
      <w:rPr>
        <w:rFonts w:ascii="Century Gothic" w:eastAsia="Century Gothic" w:hAnsi="Century Gothic" w:cs="Century Gothic" w:hint="default"/>
        <w:b/>
        <w:bCs/>
        <w:w w:val="100"/>
        <w:sz w:val="22"/>
        <w:szCs w:val="22"/>
        <w:lang w:val="pt-PT" w:eastAsia="pt-PT" w:bidi="pt-PT"/>
      </w:rPr>
    </w:lvl>
    <w:lvl w:ilvl="1" w:tplc="4F26BEEE">
      <w:numFmt w:val="bullet"/>
      <w:lvlText w:val=""/>
      <w:lvlJc w:val="left"/>
      <w:pPr>
        <w:ind w:left="823" w:hanging="284"/>
      </w:pPr>
      <w:rPr>
        <w:rFonts w:ascii="Wingdings" w:eastAsia="Wingdings" w:hAnsi="Wingdings" w:cs="Wingdings" w:hint="default"/>
        <w:color w:val="000000" w:themeColor="text1"/>
        <w:w w:val="100"/>
        <w:sz w:val="22"/>
        <w:szCs w:val="22"/>
        <w:lang w:val="pt-PT" w:eastAsia="pt-PT" w:bidi="pt-PT"/>
      </w:rPr>
    </w:lvl>
    <w:lvl w:ilvl="2" w:tplc="E0583B64">
      <w:numFmt w:val="bullet"/>
      <w:lvlText w:val="•"/>
      <w:lvlJc w:val="left"/>
      <w:pPr>
        <w:ind w:left="1824" w:hanging="284"/>
      </w:pPr>
      <w:rPr>
        <w:rFonts w:hint="default"/>
        <w:lang w:val="pt-PT" w:eastAsia="pt-PT" w:bidi="pt-PT"/>
      </w:rPr>
    </w:lvl>
    <w:lvl w:ilvl="3" w:tplc="C48CD25C">
      <w:numFmt w:val="bullet"/>
      <w:lvlText w:val="•"/>
      <w:lvlJc w:val="left"/>
      <w:pPr>
        <w:ind w:left="2829" w:hanging="284"/>
      </w:pPr>
      <w:rPr>
        <w:rFonts w:hint="default"/>
        <w:lang w:val="pt-PT" w:eastAsia="pt-PT" w:bidi="pt-PT"/>
      </w:rPr>
    </w:lvl>
    <w:lvl w:ilvl="4" w:tplc="D3D4EFEA">
      <w:numFmt w:val="bullet"/>
      <w:lvlText w:val="•"/>
      <w:lvlJc w:val="left"/>
      <w:pPr>
        <w:ind w:left="3834" w:hanging="284"/>
      </w:pPr>
      <w:rPr>
        <w:rFonts w:hint="default"/>
        <w:lang w:val="pt-PT" w:eastAsia="pt-PT" w:bidi="pt-PT"/>
      </w:rPr>
    </w:lvl>
    <w:lvl w:ilvl="5" w:tplc="7F30EAA2">
      <w:numFmt w:val="bullet"/>
      <w:lvlText w:val="•"/>
      <w:lvlJc w:val="left"/>
      <w:pPr>
        <w:ind w:left="4839" w:hanging="284"/>
      </w:pPr>
      <w:rPr>
        <w:rFonts w:hint="default"/>
        <w:lang w:val="pt-PT" w:eastAsia="pt-PT" w:bidi="pt-PT"/>
      </w:rPr>
    </w:lvl>
    <w:lvl w:ilvl="6" w:tplc="CD827EF6">
      <w:numFmt w:val="bullet"/>
      <w:lvlText w:val="•"/>
      <w:lvlJc w:val="left"/>
      <w:pPr>
        <w:ind w:left="5844" w:hanging="284"/>
      </w:pPr>
      <w:rPr>
        <w:rFonts w:hint="default"/>
        <w:lang w:val="pt-PT" w:eastAsia="pt-PT" w:bidi="pt-PT"/>
      </w:rPr>
    </w:lvl>
    <w:lvl w:ilvl="7" w:tplc="48D46832">
      <w:numFmt w:val="bullet"/>
      <w:lvlText w:val="•"/>
      <w:lvlJc w:val="left"/>
      <w:pPr>
        <w:ind w:left="6849" w:hanging="284"/>
      </w:pPr>
      <w:rPr>
        <w:rFonts w:hint="default"/>
        <w:lang w:val="pt-PT" w:eastAsia="pt-PT" w:bidi="pt-PT"/>
      </w:rPr>
    </w:lvl>
    <w:lvl w:ilvl="8" w:tplc="BD364F08">
      <w:numFmt w:val="bullet"/>
      <w:lvlText w:val="•"/>
      <w:lvlJc w:val="left"/>
      <w:pPr>
        <w:ind w:left="7854" w:hanging="284"/>
      </w:pPr>
      <w:rPr>
        <w:rFonts w:hint="default"/>
        <w:lang w:val="pt-PT" w:eastAsia="pt-PT" w:bidi="pt-PT"/>
      </w:rPr>
    </w:lvl>
  </w:abstractNum>
  <w:abstractNum w:abstractNumId="13" w15:restartNumberingAfterBreak="0">
    <w:nsid w:val="51B01737"/>
    <w:multiLevelType w:val="hybridMultilevel"/>
    <w:tmpl w:val="256853BA"/>
    <w:lvl w:ilvl="0" w:tplc="74404212">
      <w:start w:val="1"/>
      <w:numFmt w:val="lowerLetter"/>
      <w:lvlText w:val="%1)"/>
      <w:lvlJc w:val="left"/>
      <w:pPr>
        <w:ind w:left="502" w:hanging="360"/>
      </w:pPr>
      <w:rPr>
        <w:rFonts w:hint="default"/>
        <w:b/>
        <w:lang w:val="pt-BR"/>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14" w15:restartNumberingAfterBreak="0">
    <w:nsid w:val="6EDC4AF3"/>
    <w:multiLevelType w:val="hybridMultilevel"/>
    <w:tmpl w:val="20DAA6C0"/>
    <w:lvl w:ilvl="0" w:tplc="686095CE">
      <w:numFmt w:val="bullet"/>
      <w:lvlText w:val="&gt;"/>
      <w:lvlJc w:val="left"/>
      <w:pPr>
        <w:ind w:left="330" w:hanging="197"/>
      </w:pPr>
      <w:rPr>
        <w:rFonts w:ascii="Century Gothic" w:eastAsia="Century Gothic" w:hAnsi="Century Gothic" w:cs="Century Gothic" w:hint="default"/>
        <w:b/>
        <w:bCs/>
        <w:w w:val="100"/>
        <w:sz w:val="22"/>
        <w:szCs w:val="22"/>
        <w:lang w:val="pt-PT" w:eastAsia="pt-PT" w:bidi="pt-PT"/>
      </w:rPr>
    </w:lvl>
    <w:lvl w:ilvl="1" w:tplc="8E1ADD98">
      <w:numFmt w:val="bullet"/>
      <w:lvlText w:val=""/>
      <w:lvlJc w:val="left"/>
      <w:pPr>
        <w:ind w:left="843" w:hanging="284"/>
      </w:pPr>
      <w:rPr>
        <w:rFonts w:ascii="Wingdings" w:eastAsia="Wingdings" w:hAnsi="Wingdings" w:cs="Wingdings" w:hint="default"/>
        <w:w w:val="100"/>
        <w:sz w:val="22"/>
        <w:szCs w:val="22"/>
        <w:lang w:val="pt-PT" w:eastAsia="pt-PT" w:bidi="pt-PT"/>
      </w:rPr>
    </w:lvl>
    <w:lvl w:ilvl="2" w:tplc="942ABE30">
      <w:numFmt w:val="bullet"/>
      <w:lvlText w:val="•"/>
      <w:lvlJc w:val="left"/>
      <w:pPr>
        <w:ind w:left="960" w:hanging="284"/>
      </w:pPr>
      <w:rPr>
        <w:lang w:val="pt-PT" w:eastAsia="pt-PT" w:bidi="pt-PT"/>
      </w:rPr>
    </w:lvl>
    <w:lvl w:ilvl="3" w:tplc="C0365B2A">
      <w:numFmt w:val="bullet"/>
      <w:lvlText w:val="•"/>
      <w:lvlJc w:val="left"/>
      <w:pPr>
        <w:ind w:left="2080" w:hanging="284"/>
      </w:pPr>
      <w:rPr>
        <w:lang w:val="pt-PT" w:eastAsia="pt-PT" w:bidi="pt-PT"/>
      </w:rPr>
    </w:lvl>
    <w:lvl w:ilvl="4" w:tplc="B7BAEBA0">
      <w:numFmt w:val="bullet"/>
      <w:lvlText w:val="•"/>
      <w:lvlJc w:val="left"/>
      <w:pPr>
        <w:ind w:left="3201" w:hanging="284"/>
      </w:pPr>
      <w:rPr>
        <w:lang w:val="pt-PT" w:eastAsia="pt-PT" w:bidi="pt-PT"/>
      </w:rPr>
    </w:lvl>
    <w:lvl w:ilvl="5" w:tplc="E78C95D2">
      <w:numFmt w:val="bullet"/>
      <w:lvlText w:val="•"/>
      <w:lvlJc w:val="left"/>
      <w:pPr>
        <w:ind w:left="4321" w:hanging="284"/>
      </w:pPr>
      <w:rPr>
        <w:lang w:val="pt-PT" w:eastAsia="pt-PT" w:bidi="pt-PT"/>
      </w:rPr>
    </w:lvl>
    <w:lvl w:ilvl="6" w:tplc="2550F8F4">
      <w:numFmt w:val="bullet"/>
      <w:lvlText w:val="•"/>
      <w:lvlJc w:val="left"/>
      <w:pPr>
        <w:ind w:left="5442" w:hanging="284"/>
      </w:pPr>
      <w:rPr>
        <w:lang w:val="pt-PT" w:eastAsia="pt-PT" w:bidi="pt-PT"/>
      </w:rPr>
    </w:lvl>
    <w:lvl w:ilvl="7" w:tplc="3B7C810E">
      <w:numFmt w:val="bullet"/>
      <w:lvlText w:val="•"/>
      <w:lvlJc w:val="left"/>
      <w:pPr>
        <w:ind w:left="6562" w:hanging="284"/>
      </w:pPr>
      <w:rPr>
        <w:lang w:val="pt-PT" w:eastAsia="pt-PT" w:bidi="pt-PT"/>
      </w:rPr>
    </w:lvl>
    <w:lvl w:ilvl="8" w:tplc="9D8A47B6">
      <w:numFmt w:val="bullet"/>
      <w:lvlText w:val="•"/>
      <w:lvlJc w:val="left"/>
      <w:pPr>
        <w:ind w:left="7683" w:hanging="284"/>
      </w:pPr>
      <w:rPr>
        <w:lang w:val="pt-PT" w:eastAsia="pt-PT" w:bidi="pt-PT"/>
      </w:rPr>
    </w:lvl>
  </w:abstractNum>
  <w:abstractNum w:abstractNumId="15" w15:restartNumberingAfterBreak="0">
    <w:nsid w:val="6FD921FF"/>
    <w:multiLevelType w:val="hybridMultilevel"/>
    <w:tmpl w:val="E59A0B96"/>
    <w:lvl w:ilvl="0" w:tplc="D89A42AA">
      <w:numFmt w:val="bullet"/>
      <w:lvlText w:val="&gt;"/>
      <w:lvlJc w:val="left"/>
      <w:pPr>
        <w:ind w:left="307" w:hanging="195"/>
      </w:pPr>
      <w:rPr>
        <w:rFonts w:ascii="Century Gothic" w:eastAsia="Century Gothic" w:hAnsi="Century Gothic" w:cs="Century Gothic" w:hint="default"/>
        <w:b/>
        <w:bCs/>
        <w:w w:val="100"/>
        <w:sz w:val="22"/>
        <w:szCs w:val="22"/>
        <w:lang w:val="pt-PT" w:eastAsia="pt-PT" w:bidi="pt-PT"/>
      </w:rPr>
    </w:lvl>
    <w:lvl w:ilvl="1" w:tplc="CDEC4F4A">
      <w:numFmt w:val="bullet"/>
      <w:lvlText w:val=""/>
      <w:lvlJc w:val="left"/>
      <w:pPr>
        <w:ind w:left="821" w:hanging="281"/>
      </w:pPr>
      <w:rPr>
        <w:rFonts w:ascii="Wingdings" w:eastAsia="Wingdings" w:hAnsi="Wingdings" w:cs="Wingdings" w:hint="default"/>
        <w:w w:val="100"/>
        <w:sz w:val="22"/>
        <w:szCs w:val="22"/>
        <w:lang w:val="pt-PT" w:eastAsia="pt-PT" w:bidi="pt-PT"/>
      </w:rPr>
    </w:lvl>
    <w:lvl w:ilvl="2" w:tplc="46D6CEFC">
      <w:numFmt w:val="bullet"/>
      <w:lvlText w:val="•"/>
      <w:lvlJc w:val="left"/>
      <w:pPr>
        <w:ind w:left="1825" w:hanging="281"/>
      </w:pPr>
      <w:rPr>
        <w:rFonts w:hint="default"/>
        <w:lang w:val="pt-PT" w:eastAsia="pt-PT" w:bidi="pt-PT"/>
      </w:rPr>
    </w:lvl>
    <w:lvl w:ilvl="3" w:tplc="55922F8C">
      <w:numFmt w:val="bullet"/>
      <w:lvlText w:val="•"/>
      <w:lvlJc w:val="left"/>
      <w:pPr>
        <w:ind w:left="2830" w:hanging="281"/>
      </w:pPr>
      <w:rPr>
        <w:rFonts w:hint="default"/>
        <w:lang w:val="pt-PT" w:eastAsia="pt-PT" w:bidi="pt-PT"/>
      </w:rPr>
    </w:lvl>
    <w:lvl w:ilvl="4" w:tplc="85860F2C">
      <w:numFmt w:val="bullet"/>
      <w:lvlText w:val="•"/>
      <w:lvlJc w:val="left"/>
      <w:pPr>
        <w:ind w:left="3835" w:hanging="281"/>
      </w:pPr>
      <w:rPr>
        <w:rFonts w:hint="default"/>
        <w:lang w:val="pt-PT" w:eastAsia="pt-PT" w:bidi="pt-PT"/>
      </w:rPr>
    </w:lvl>
    <w:lvl w:ilvl="5" w:tplc="77E2B342">
      <w:numFmt w:val="bullet"/>
      <w:lvlText w:val="•"/>
      <w:lvlJc w:val="left"/>
      <w:pPr>
        <w:ind w:left="4840" w:hanging="281"/>
      </w:pPr>
      <w:rPr>
        <w:rFonts w:hint="default"/>
        <w:lang w:val="pt-PT" w:eastAsia="pt-PT" w:bidi="pt-PT"/>
      </w:rPr>
    </w:lvl>
    <w:lvl w:ilvl="6" w:tplc="7F80EAB0">
      <w:numFmt w:val="bullet"/>
      <w:lvlText w:val="•"/>
      <w:lvlJc w:val="left"/>
      <w:pPr>
        <w:ind w:left="5845" w:hanging="281"/>
      </w:pPr>
      <w:rPr>
        <w:rFonts w:hint="default"/>
        <w:lang w:val="pt-PT" w:eastAsia="pt-PT" w:bidi="pt-PT"/>
      </w:rPr>
    </w:lvl>
    <w:lvl w:ilvl="7" w:tplc="1EA26F56">
      <w:numFmt w:val="bullet"/>
      <w:lvlText w:val="•"/>
      <w:lvlJc w:val="left"/>
      <w:pPr>
        <w:ind w:left="6850" w:hanging="281"/>
      </w:pPr>
      <w:rPr>
        <w:rFonts w:hint="default"/>
        <w:lang w:val="pt-PT" w:eastAsia="pt-PT" w:bidi="pt-PT"/>
      </w:rPr>
    </w:lvl>
    <w:lvl w:ilvl="8" w:tplc="D6C27AE8">
      <w:numFmt w:val="bullet"/>
      <w:lvlText w:val="•"/>
      <w:lvlJc w:val="left"/>
      <w:pPr>
        <w:ind w:left="7856" w:hanging="281"/>
      </w:pPr>
      <w:rPr>
        <w:rFonts w:hint="default"/>
        <w:lang w:val="pt-PT" w:eastAsia="pt-PT" w:bidi="pt-PT"/>
      </w:rPr>
    </w:lvl>
  </w:abstractNum>
  <w:abstractNum w:abstractNumId="16" w15:restartNumberingAfterBreak="0">
    <w:nsid w:val="74B34E37"/>
    <w:multiLevelType w:val="hybridMultilevel"/>
    <w:tmpl w:val="0FB266C8"/>
    <w:lvl w:ilvl="0" w:tplc="04160001">
      <w:start w:val="1"/>
      <w:numFmt w:val="bullet"/>
      <w:lvlText w:val=""/>
      <w:lvlJc w:val="left"/>
      <w:pPr>
        <w:ind w:left="833" w:hanging="360"/>
      </w:pPr>
      <w:rPr>
        <w:rFonts w:ascii="Symbol" w:hAnsi="Symbol" w:hint="default"/>
      </w:rPr>
    </w:lvl>
    <w:lvl w:ilvl="1" w:tplc="04160003">
      <w:start w:val="1"/>
      <w:numFmt w:val="bullet"/>
      <w:lvlText w:val="o"/>
      <w:lvlJc w:val="left"/>
      <w:pPr>
        <w:ind w:left="1553" w:hanging="360"/>
      </w:pPr>
      <w:rPr>
        <w:rFonts w:ascii="Courier New" w:hAnsi="Courier New" w:cs="Courier New" w:hint="default"/>
      </w:rPr>
    </w:lvl>
    <w:lvl w:ilvl="2" w:tplc="04160005" w:tentative="1">
      <w:start w:val="1"/>
      <w:numFmt w:val="bullet"/>
      <w:lvlText w:val=""/>
      <w:lvlJc w:val="left"/>
      <w:pPr>
        <w:ind w:left="2273" w:hanging="360"/>
      </w:pPr>
      <w:rPr>
        <w:rFonts w:ascii="Wingdings" w:hAnsi="Wingdings" w:hint="default"/>
      </w:rPr>
    </w:lvl>
    <w:lvl w:ilvl="3" w:tplc="04160001" w:tentative="1">
      <w:start w:val="1"/>
      <w:numFmt w:val="bullet"/>
      <w:lvlText w:val=""/>
      <w:lvlJc w:val="left"/>
      <w:pPr>
        <w:ind w:left="2993" w:hanging="360"/>
      </w:pPr>
      <w:rPr>
        <w:rFonts w:ascii="Symbol" w:hAnsi="Symbol" w:hint="default"/>
      </w:rPr>
    </w:lvl>
    <w:lvl w:ilvl="4" w:tplc="04160003" w:tentative="1">
      <w:start w:val="1"/>
      <w:numFmt w:val="bullet"/>
      <w:lvlText w:val="o"/>
      <w:lvlJc w:val="left"/>
      <w:pPr>
        <w:ind w:left="3713" w:hanging="360"/>
      </w:pPr>
      <w:rPr>
        <w:rFonts w:ascii="Courier New" w:hAnsi="Courier New" w:cs="Courier New" w:hint="default"/>
      </w:rPr>
    </w:lvl>
    <w:lvl w:ilvl="5" w:tplc="04160005" w:tentative="1">
      <w:start w:val="1"/>
      <w:numFmt w:val="bullet"/>
      <w:lvlText w:val=""/>
      <w:lvlJc w:val="left"/>
      <w:pPr>
        <w:ind w:left="4433" w:hanging="360"/>
      </w:pPr>
      <w:rPr>
        <w:rFonts w:ascii="Wingdings" w:hAnsi="Wingdings" w:hint="default"/>
      </w:rPr>
    </w:lvl>
    <w:lvl w:ilvl="6" w:tplc="04160001" w:tentative="1">
      <w:start w:val="1"/>
      <w:numFmt w:val="bullet"/>
      <w:lvlText w:val=""/>
      <w:lvlJc w:val="left"/>
      <w:pPr>
        <w:ind w:left="5153" w:hanging="360"/>
      </w:pPr>
      <w:rPr>
        <w:rFonts w:ascii="Symbol" w:hAnsi="Symbol" w:hint="default"/>
      </w:rPr>
    </w:lvl>
    <w:lvl w:ilvl="7" w:tplc="04160003" w:tentative="1">
      <w:start w:val="1"/>
      <w:numFmt w:val="bullet"/>
      <w:lvlText w:val="o"/>
      <w:lvlJc w:val="left"/>
      <w:pPr>
        <w:ind w:left="5873" w:hanging="360"/>
      </w:pPr>
      <w:rPr>
        <w:rFonts w:ascii="Courier New" w:hAnsi="Courier New" w:cs="Courier New" w:hint="default"/>
      </w:rPr>
    </w:lvl>
    <w:lvl w:ilvl="8" w:tplc="04160005" w:tentative="1">
      <w:start w:val="1"/>
      <w:numFmt w:val="bullet"/>
      <w:lvlText w:val=""/>
      <w:lvlJc w:val="left"/>
      <w:pPr>
        <w:ind w:left="6593" w:hanging="360"/>
      </w:pPr>
      <w:rPr>
        <w:rFonts w:ascii="Wingdings" w:hAnsi="Wingdings" w:hint="default"/>
      </w:rPr>
    </w:lvl>
  </w:abstractNum>
  <w:abstractNum w:abstractNumId="17" w15:restartNumberingAfterBreak="0">
    <w:nsid w:val="78D55F3D"/>
    <w:multiLevelType w:val="hybridMultilevel"/>
    <w:tmpl w:val="16484F5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8E82E9F"/>
    <w:multiLevelType w:val="hybridMultilevel"/>
    <w:tmpl w:val="46DE0654"/>
    <w:lvl w:ilvl="0" w:tplc="FE70CD9C">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1662E"/>
    <w:multiLevelType w:val="hybridMultilevel"/>
    <w:tmpl w:val="0374EB7E"/>
    <w:lvl w:ilvl="0" w:tplc="EE2CBB3E">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9"/>
  </w:num>
  <w:num w:numId="7">
    <w:abstractNumId w:val="11"/>
  </w:num>
  <w:num w:numId="8">
    <w:abstractNumId w:val="15"/>
  </w:num>
  <w:num w:numId="9">
    <w:abstractNumId w:val="15"/>
  </w:num>
  <w:num w:numId="10">
    <w:abstractNumId w:val="15"/>
  </w:num>
  <w:num w:numId="11">
    <w:abstractNumId w:val="14"/>
  </w:num>
  <w:num w:numId="12">
    <w:abstractNumId w:val="6"/>
  </w:num>
  <w:num w:numId="13">
    <w:abstractNumId w:val="3"/>
    <w:lvlOverride w:ilvl="0"/>
    <w:lvlOverride w:ilvl="1"/>
    <w:lvlOverride w:ilvl="2">
      <w:startOverride w:val="1"/>
    </w:lvlOverride>
    <w:lvlOverride w:ilvl="3"/>
    <w:lvlOverride w:ilvl="4"/>
    <w:lvlOverride w:ilvl="5"/>
    <w:lvlOverride w:ilvl="6"/>
    <w:lvlOverride w:ilvl="7"/>
    <w:lvlOverride w:ilvl="8"/>
  </w:num>
  <w:num w:numId="14">
    <w:abstractNumId w:val="12"/>
  </w:num>
  <w:num w:numId="15">
    <w:abstractNumId w:val="13"/>
  </w:num>
  <w:num w:numId="16">
    <w:abstractNumId w:val="2"/>
  </w:num>
  <w:num w:numId="17">
    <w:abstractNumId w:val="16"/>
  </w:num>
  <w:num w:numId="18">
    <w:abstractNumId w:val="10"/>
  </w:num>
  <w:num w:numId="19">
    <w:abstractNumId w:val="18"/>
  </w:num>
  <w:num w:numId="20">
    <w:abstractNumId w:val="7"/>
  </w:num>
  <w:num w:numId="21">
    <w:abstractNumId w:val="8"/>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rules v:ext="edit">
        <o:r id="V:Rule1" type="connector" idref="#Conector de Seta Reta 1"/>
      </o:rules>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41D53"/>
    <w:rsid w:val="00001ED8"/>
    <w:rsid w:val="0000345F"/>
    <w:rsid w:val="0000349A"/>
    <w:rsid w:val="00013B25"/>
    <w:rsid w:val="000172F0"/>
    <w:rsid w:val="00032399"/>
    <w:rsid w:val="0003487F"/>
    <w:rsid w:val="00053E5F"/>
    <w:rsid w:val="00055A47"/>
    <w:rsid w:val="000B49C8"/>
    <w:rsid w:val="000D1A1F"/>
    <w:rsid w:val="000F2EC8"/>
    <w:rsid w:val="001022BC"/>
    <w:rsid w:val="00122C2B"/>
    <w:rsid w:val="00127FE6"/>
    <w:rsid w:val="00141F65"/>
    <w:rsid w:val="001538C7"/>
    <w:rsid w:val="00154F79"/>
    <w:rsid w:val="00157970"/>
    <w:rsid w:val="001A0F79"/>
    <w:rsid w:val="001A0FBF"/>
    <w:rsid w:val="001A0FC2"/>
    <w:rsid w:val="001B4449"/>
    <w:rsid w:val="001C12D9"/>
    <w:rsid w:val="001D49F7"/>
    <w:rsid w:val="001E2D37"/>
    <w:rsid w:val="001E7795"/>
    <w:rsid w:val="001F4C17"/>
    <w:rsid w:val="00202025"/>
    <w:rsid w:val="00230623"/>
    <w:rsid w:val="0024488D"/>
    <w:rsid w:val="00245233"/>
    <w:rsid w:val="0026371C"/>
    <w:rsid w:val="002753C9"/>
    <w:rsid w:val="00283337"/>
    <w:rsid w:val="0029023B"/>
    <w:rsid w:val="002A2193"/>
    <w:rsid w:val="002A3DB0"/>
    <w:rsid w:val="002A471D"/>
    <w:rsid w:val="002F5465"/>
    <w:rsid w:val="003018F9"/>
    <w:rsid w:val="0031389D"/>
    <w:rsid w:val="00362F3A"/>
    <w:rsid w:val="003852B0"/>
    <w:rsid w:val="003A724B"/>
    <w:rsid w:val="003C3C79"/>
    <w:rsid w:val="003F2920"/>
    <w:rsid w:val="00407C87"/>
    <w:rsid w:val="004106DD"/>
    <w:rsid w:val="0041351D"/>
    <w:rsid w:val="0042227D"/>
    <w:rsid w:val="00442EE3"/>
    <w:rsid w:val="004431F6"/>
    <w:rsid w:val="00465F8E"/>
    <w:rsid w:val="00466A68"/>
    <w:rsid w:val="00483E64"/>
    <w:rsid w:val="004A0EF2"/>
    <w:rsid w:val="004A249D"/>
    <w:rsid w:val="004B76BA"/>
    <w:rsid w:val="004B778E"/>
    <w:rsid w:val="004D7F51"/>
    <w:rsid w:val="004E075F"/>
    <w:rsid w:val="004F03EC"/>
    <w:rsid w:val="004F6F34"/>
    <w:rsid w:val="004F7B11"/>
    <w:rsid w:val="00502C62"/>
    <w:rsid w:val="00512D32"/>
    <w:rsid w:val="00530E6D"/>
    <w:rsid w:val="00551FBD"/>
    <w:rsid w:val="00560FD6"/>
    <w:rsid w:val="0056163D"/>
    <w:rsid w:val="0057034B"/>
    <w:rsid w:val="00574EE6"/>
    <w:rsid w:val="00594FA6"/>
    <w:rsid w:val="005A5356"/>
    <w:rsid w:val="005B4F39"/>
    <w:rsid w:val="005B5487"/>
    <w:rsid w:val="005E7A74"/>
    <w:rsid w:val="005F15DF"/>
    <w:rsid w:val="005F3F7A"/>
    <w:rsid w:val="005F6086"/>
    <w:rsid w:val="005F62F9"/>
    <w:rsid w:val="00602749"/>
    <w:rsid w:val="006203F4"/>
    <w:rsid w:val="00645AE8"/>
    <w:rsid w:val="006674DF"/>
    <w:rsid w:val="00685805"/>
    <w:rsid w:val="00685D93"/>
    <w:rsid w:val="00686A36"/>
    <w:rsid w:val="0069392F"/>
    <w:rsid w:val="006A7EE7"/>
    <w:rsid w:val="006B250D"/>
    <w:rsid w:val="006C70BB"/>
    <w:rsid w:val="006D2EC5"/>
    <w:rsid w:val="007074E0"/>
    <w:rsid w:val="0077582D"/>
    <w:rsid w:val="00776718"/>
    <w:rsid w:val="007C5A31"/>
    <w:rsid w:val="007D5439"/>
    <w:rsid w:val="00800D3D"/>
    <w:rsid w:val="00806239"/>
    <w:rsid w:val="00806F26"/>
    <w:rsid w:val="00807B3D"/>
    <w:rsid w:val="008276BD"/>
    <w:rsid w:val="00880E39"/>
    <w:rsid w:val="00890D9C"/>
    <w:rsid w:val="008919A6"/>
    <w:rsid w:val="0089360B"/>
    <w:rsid w:val="00896035"/>
    <w:rsid w:val="008E01D4"/>
    <w:rsid w:val="008E7929"/>
    <w:rsid w:val="008F6022"/>
    <w:rsid w:val="00900D71"/>
    <w:rsid w:val="0090248B"/>
    <w:rsid w:val="00905654"/>
    <w:rsid w:val="00923053"/>
    <w:rsid w:val="00932E3A"/>
    <w:rsid w:val="0097063B"/>
    <w:rsid w:val="00980DD5"/>
    <w:rsid w:val="00981E60"/>
    <w:rsid w:val="00984C95"/>
    <w:rsid w:val="009876D3"/>
    <w:rsid w:val="009A384D"/>
    <w:rsid w:val="009E3814"/>
    <w:rsid w:val="00A0306D"/>
    <w:rsid w:val="00A161DC"/>
    <w:rsid w:val="00A2137D"/>
    <w:rsid w:val="00A2181B"/>
    <w:rsid w:val="00A23109"/>
    <w:rsid w:val="00A359D1"/>
    <w:rsid w:val="00A4093B"/>
    <w:rsid w:val="00A52B9D"/>
    <w:rsid w:val="00A82974"/>
    <w:rsid w:val="00A869C4"/>
    <w:rsid w:val="00A941BB"/>
    <w:rsid w:val="00AA78F6"/>
    <w:rsid w:val="00AB763B"/>
    <w:rsid w:val="00AD20D2"/>
    <w:rsid w:val="00AD4F2F"/>
    <w:rsid w:val="00AE6A1B"/>
    <w:rsid w:val="00AF2F13"/>
    <w:rsid w:val="00B05900"/>
    <w:rsid w:val="00B07F3D"/>
    <w:rsid w:val="00B30172"/>
    <w:rsid w:val="00B4065D"/>
    <w:rsid w:val="00B52861"/>
    <w:rsid w:val="00B643C7"/>
    <w:rsid w:val="00B7397D"/>
    <w:rsid w:val="00B80F1B"/>
    <w:rsid w:val="00BA3AD5"/>
    <w:rsid w:val="00BC1E7E"/>
    <w:rsid w:val="00BE2A7A"/>
    <w:rsid w:val="00BE51A4"/>
    <w:rsid w:val="00BE51ED"/>
    <w:rsid w:val="00BE57FB"/>
    <w:rsid w:val="00BF266E"/>
    <w:rsid w:val="00BF2B14"/>
    <w:rsid w:val="00C14559"/>
    <w:rsid w:val="00C30BB7"/>
    <w:rsid w:val="00C32449"/>
    <w:rsid w:val="00C3406A"/>
    <w:rsid w:val="00C44527"/>
    <w:rsid w:val="00C45D09"/>
    <w:rsid w:val="00C636E0"/>
    <w:rsid w:val="00C703D2"/>
    <w:rsid w:val="00C729D7"/>
    <w:rsid w:val="00C775C0"/>
    <w:rsid w:val="00C80BD6"/>
    <w:rsid w:val="00C80E75"/>
    <w:rsid w:val="00C970E7"/>
    <w:rsid w:val="00CA2B80"/>
    <w:rsid w:val="00CD3ABD"/>
    <w:rsid w:val="00CD64FA"/>
    <w:rsid w:val="00D237A6"/>
    <w:rsid w:val="00D25C4D"/>
    <w:rsid w:val="00D601F3"/>
    <w:rsid w:val="00D63B00"/>
    <w:rsid w:val="00D63E5D"/>
    <w:rsid w:val="00D64F50"/>
    <w:rsid w:val="00D678C3"/>
    <w:rsid w:val="00D703E0"/>
    <w:rsid w:val="00D904C7"/>
    <w:rsid w:val="00D92A74"/>
    <w:rsid w:val="00DB75A9"/>
    <w:rsid w:val="00DC0948"/>
    <w:rsid w:val="00DF0DE4"/>
    <w:rsid w:val="00DF69DC"/>
    <w:rsid w:val="00E00CB3"/>
    <w:rsid w:val="00E01EE9"/>
    <w:rsid w:val="00E0700B"/>
    <w:rsid w:val="00E41D53"/>
    <w:rsid w:val="00E567CA"/>
    <w:rsid w:val="00E64DA9"/>
    <w:rsid w:val="00E85ECF"/>
    <w:rsid w:val="00EA14F8"/>
    <w:rsid w:val="00ED7B06"/>
    <w:rsid w:val="00F02C56"/>
    <w:rsid w:val="00F127CB"/>
    <w:rsid w:val="00F20DDE"/>
    <w:rsid w:val="00F345DF"/>
    <w:rsid w:val="00F40627"/>
    <w:rsid w:val="00F46F3A"/>
    <w:rsid w:val="00F569CB"/>
    <w:rsid w:val="00F638A3"/>
    <w:rsid w:val="00F8182E"/>
    <w:rsid w:val="00F8585E"/>
    <w:rsid w:val="00F866B1"/>
    <w:rsid w:val="00F92000"/>
    <w:rsid w:val="00FC3BC7"/>
    <w:rsid w:val="00FD5D87"/>
    <w:rsid w:val="00FF0845"/>
    <w:rsid w:val="00FF1F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0F805C0-9781-4F74-B691-DCD9825D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1D53"/>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41D53"/>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41D53"/>
    <w:pPr>
      <w:ind w:left="1190"/>
    </w:pPr>
  </w:style>
  <w:style w:type="paragraph" w:customStyle="1" w:styleId="Ttulo11">
    <w:name w:val="Título 11"/>
    <w:basedOn w:val="Normal"/>
    <w:uiPriority w:val="1"/>
    <w:qFormat/>
    <w:rsid w:val="00E41D53"/>
    <w:pPr>
      <w:spacing w:before="86"/>
      <w:ind w:left="312" w:hanging="205"/>
      <w:outlineLvl w:val="1"/>
    </w:pPr>
    <w:rPr>
      <w:b/>
      <w:bCs/>
    </w:rPr>
  </w:style>
  <w:style w:type="paragraph" w:styleId="PargrafodaLista">
    <w:name w:val="List Paragraph"/>
    <w:basedOn w:val="Normal"/>
    <w:uiPriority w:val="1"/>
    <w:qFormat/>
    <w:rsid w:val="00E41D53"/>
    <w:pPr>
      <w:spacing w:before="78"/>
      <w:ind w:left="1190" w:hanging="361"/>
    </w:pPr>
  </w:style>
  <w:style w:type="paragraph" w:customStyle="1" w:styleId="TableParagraph">
    <w:name w:val="Table Paragraph"/>
    <w:basedOn w:val="Normal"/>
    <w:uiPriority w:val="1"/>
    <w:qFormat/>
    <w:rsid w:val="00E41D53"/>
  </w:style>
  <w:style w:type="character" w:customStyle="1" w:styleId="WW8Num1z3">
    <w:name w:val="WW8Num1z3"/>
    <w:rsid w:val="00A161DC"/>
  </w:style>
  <w:style w:type="character" w:customStyle="1" w:styleId="WW8Num1z1">
    <w:name w:val="WW8Num1z1"/>
    <w:rsid w:val="00D63E5D"/>
  </w:style>
  <w:style w:type="paragraph" w:styleId="Cabealho">
    <w:name w:val="header"/>
    <w:basedOn w:val="Normal"/>
    <w:link w:val="CabealhoChar"/>
    <w:uiPriority w:val="99"/>
    <w:unhideWhenUsed/>
    <w:rsid w:val="005F62F9"/>
    <w:pPr>
      <w:tabs>
        <w:tab w:val="center" w:pos="4252"/>
        <w:tab w:val="right" w:pos="8504"/>
      </w:tabs>
    </w:pPr>
  </w:style>
  <w:style w:type="character" w:customStyle="1" w:styleId="CabealhoChar">
    <w:name w:val="Cabeçalho Char"/>
    <w:basedOn w:val="Fontepargpadro"/>
    <w:link w:val="Cabealho"/>
    <w:uiPriority w:val="99"/>
    <w:rsid w:val="005F62F9"/>
    <w:rPr>
      <w:rFonts w:ascii="Arial" w:eastAsia="Arial" w:hAnsi="Arial" w:cs="Arial"/>
      <w:lang w:val="pt-PT" w:eastAsia="pt-PT" w:bidi="pt-PT"/>
    </w:rPr>
  </w:style>
  <w:style w:type="paragraph" w:styleId="Rodap">
    <w:name w:val="footer"/>
    <w:basedOn w:val="Normal"/>
    <w:link w:val="RodapChar"/>
    <w:uiPriority w:val="99"/>
    <w:unhideWhenUsed/>
    <w:rsid w:val="005F62F9"/>
    <w:pPr>
      <w:tabs>
        <w:tab w:val="center" w:pos="4252"/>
        <w:tab w:val="right" w:pos="8504"/>
      </w:tabs>
    </w:pPr>
  </w:style>
  <w:style w:type="character" w:customStyle="1" w:styleId="RodapChar">
    <w:name w:val="Rodapé Char"/>
    <w:basedOn w:val="Fontepargpadro"/>
    <w:link w:val="Rodap"/>
    <w:uiPriority w:val="99"/>
    <w:rsid w:val="005F62F9"/>
    <w:rPr>
      <w:rFonts w:ascii="Arial" w:eastAsia="Arial" w:hAnsi="Arial" w:cs="Arial"/>
      <w:lang w:val="pt-PT" w:eastAsia="pt-PT" w:bidi="pt-PT"/>
    </w:rPr>
  </w:style>
  <w:style w:type="character" w:styleId="Hyperlink">
    <w:name w:val="Hyperlink"/>
    <w:basedOn w:val="Fontepargpadro"/>
    <w:uiPriority w:val="99"/>
    <w:unhideWhenUsed/>
    <w:rsid w:val="005F62F9"/>
    <w:rPr>
      <w:color w:val="0000FF" w:themeColor="hyperlink"/>
      <w:u w:val="single"/>
    </w:rPr>
  </w:style>
  <w:style w:type="paragraph" w:styleId="Textodecomentrio">
    <w:name w:val="annotation text"/>
    <w:basedOn w:val="Normal"/>
    <w:link w:val="TextodecomentrioChar"/>
    <w:uiPriority w:val="99"/>
    <w:unhideWhenUsed/>
    <w:rsid w:val="00D64F50"/>
    <w:rPr>
      <w:rFonts w:ascii="Century Gothic" w:eastAsia="Century Gothic" w:hAnsi="Century Gothic" w:cs="Century Gothic"/>
      <w:sz w:val="20"/>
      <w:szCs w:val="20"/>
    </w:rPr>
  </w:style>
  <w:style w:type="character" w:customStyle="1" w:styleId="TextodecomentrioChar">
    <w:name w:val="Texto de comentário Char"/>
    <w:basedOn w:val="Fontepargpadro"/>
    <w:link w:val="Textodecomentrio"/>
    <w:uiPriority w:val="99"/>
    <w:rsid w:val="00D64F50"/>
    <w:rPr>
      <w:rFonts w:ascii="Century Gothic" w:eastAsia="Century Gothic" w:hAnsi="Century Gothic" w:cs="Century Gothic"/>
      <w:sz w:val="20"/>
      <w:szCs w:val="20"/>
      <w:lang w:val="pt-PT" w:eastAsia="pt-PT" w:bidi="pt-PT"/>
    </w:rPr>
  </w:style>
  <w:style w:type="character" w:customStyle="1" w:styleId="CorpodetextoChar">
    <w:name w:val="Corpo de texto Char"/>
    <w:basedOn w:val="Fontepargpadro"/>
    <w:link w:val="Corpodetexto"/>
    <w:uiPriority w:val="1"/>
    <w:rsid w:val="00BE2A7A"/>
    <w:rPr>
      <w:rFonts w:ascii="Arial" w:eastAsia="Arial" w:hAnsi="Arial" w:cs="Arial"/>
      <w:lang w:val="pt-PT" w:eastAsia="pt-PT" w:bidi="pt-PT"/>
    </w:rPr>
  </w:style>
  <w:style w:type="character" w:customStyle="1" w:styleId="object-hover">
    <w:name w:val="object-hover"/>
    <w:basedOn w:val="Fontepargpadro"/>
    <w:rsid w:val="0042227D"/>
  </w:style>
  <w:style w:type="paragraph" w:styleId="Textodebalo">
    <w:name w:val="Balloon Text"/>
    <w:basedOn w:val="Normal"/>
    <w:link w:val="TextodebaloChar"/>
    <w:uiPriority w:val="99"/>
    <w:semiHidden/>
    <w:unhideWhenUsed/>
    <w:rsid w:val="00880E39"/>
    <w:rPr>
      <w:rFonts w:ascii="Segoe UI" w:hAnsi="Segoe UI" w:cs="Segoe UI"/>
      <w:sz w:val="18"/>
      <w:szCs w:val="18"/>
    </w:rPr>
  </w:style>
  <w:style w:type="character" w:customStyle="1" w:styleId="TextodebaloChar">
    <w:name w:val="Texto de balão Char"/>
    <w:basedOn w:val="Fontepargpadro"/>
    <w:link w:val="Textodebalo"/>
    <w:uiPriority w:val="99"/>
    <w:semiHidden/>
    <w:rsid w:val="00880E39"/>
    <w:rPr>
      <w:rFonts w:ascii="Segoe UI" w:eastAsia="Arial"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73260">
      <w:bodyDiv w:val="1"/>
      <w:marLeft w:val="0"/>
      <w:marRight w:val="0"/>
      <w:marTop w:val="0"/>
      <w:marBottom w:val="0"/>
      <w:divBdr>
        <w:top w:val="none" w:sz="0" w:space="0" w:color="auto"/>
        <w:left w:val="none" w:sz="0" w:space="0" w:color="auto"/>
        <w:bottom w:val="none" w:sz="0" w:space="0" w:color="auto"/>
        <w:right w:val="none" w:sz="0" w:space="0" w:color="auto"/>
      </w:divBdr>
    </w:div>
    <w:div w:id="503057436">
      <w:bodyDiv w:val="1"/>
      <w:marLeft w:val="0"/>
      <w:marRight w:val="0"/>
      <w:marTop w:val="0"/>
      <w:marBottom w:val="0"/>
      <w:divBdr>
        <w:top w:val="none" w:sz="0" w:space="0" w:color="auto"/>
        <w:left w:val="none" w:sz="0" w:space="0" w:color="auto"/>
        <w:bottom w:val="none" w:sz="0" w:space="0" w:color="auto"/>
        <w:right w:val="none" w:sz="0" w:space="0" w:color="auto"/>
      </w:divBdr>
    </w:div>
    <w:div w:id="583074279">
      <w:bodyDiv w:val="1"/>
      <w:marLeft w:val="0"/>
      <w:marRight w:val="0"/>
      <w:marTop w:val="0"/>
      <w:marBottom w:val="0"/>
      <w:divBdr>
        <w:top w:val="none" w:sz="0" w:space="0" w:color="auto"/>
        <w:left w:val="none" w:sz="0" w:space="0" w:color="auto"/>
        <w:bottom w:val="none" w:sz="0" w:space="0" w:color="auto"/>
        <w:right w:val="none" w:sz="0" w:space="0" w:color="auto"/>
      </w:divBdr>
    </w:div>
    <w:div w:id="804782839">
      <w:bodyDiv w:val="1"/>
      <w:marLeft w:val="0"/>
      <w:marRight w:val="0"/>
      <w:marTop w:val="0"/>
      <w:marBottom w:val="0"/>
      <w:divBdr>
        <w:top w:val="none" w:sz="0" w:space="0" w:color="auto"/>
        <w:left w:val="none" w:sz="0" w:space="0" w:color="auto"/>
        <w:bottom w:val="none" w:sz="0" w:space="0" w:color="auto"/>
        <w:right w:val="none" w:sz="0" w:space="0" w:color="auto"/>
      </w:divBdr>
    </w:div>
    <w:div w:id="872770900">
      <w:bodyDiv w:val="1"/>
      <w:marLeft w:val="0"/>
      <w:marRight w:val="0"/>
      <w:marTop w:val="0"/>
      <w:marBottom w:val="0"/>
      <w:divBdr>
        <w:top w:val="none" w:sz="0" w:space="0" w:color="auto"/>
        <w:left w:val="none" w:sz="0" w:space="0" w:color="auto"/>
        <w:bottom w:val="none" w:sz="0" w:space="0" w:color="auto"/>
        <w:right w:val="none" w:sz="0" w:space="0" w:color="auto"/>
      </w:divBdr>
    </w:div>
    <w:div w:id="1452359314">
      <w:bodyDiv w:val="1"/>
      <w:marLeft w:val="0"/>
      <w:marRight w:val="0"/>
      <w:marTop w:val="0"/>
      <w:marBottom w:val="0"/>
      <w:divBdr>
        <w:top w:val="none" w:sz="0" w:space="0" w:color="auto"/>
        <w:left w:val="none" w:sz="0" w:space="0" w:color="auto"/>
        <w:bottom w:val="none" w:sz="0" w:space="0" w:color="auto"/>
        <w:right w:val="none" w:sz="0" w:space="0" w:color="auto"/>
      </w:divBdr>
    </w:div>
    <w:div w:id="1672293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mma@ouropretodooeste.r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87DC-B8F9-4888-AA1D-EE797BB9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745</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Microsoft Word - BENEFICIAMENTO-MARCENARIA-LAMINAÃ⁄Ã…O SEM DESDOBRO-FABRICAÃ⁄Ã…O _1_ - Copia</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BENEFICIAMENTO-MARCENARIA-LAMINAÃ⁄Ã…O SEM DESDOBRO-FABRICAÃ⁄Ã…O _1_ - Copia</dc:title>
  <dc:creator>00785552219</dc:creator>
  <cp:lastModifiedBy>Max</cp:lastModifiedBy>
  <cp:revision>153</cp:revision>
  <cp:lastPrinted>2024-03-27T14:33:00Z</cp:lastPrinted>
  <dcterms:created xsi:type="dcterms:W3CDTF">2019-04-26T14:41:00Z</dcterms:created>
  <dcterms:modified xsi:type="dcterms:W3CDTF">2024-09-11T13:19:00Z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LastSaved">
    <vt:filetime>2019-04-26T00:00:00Z</vt:filetime>
  </property>
</Properties>
</file>